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6B" w:rsidRPr="00FD456B" w:rsidRDefault="00FD456B" w:rsidP="00FD456B">
      <w:pPr>
        <w:spacing w:after="0" w:line="240" w:lineRule="auto"/>
        <w:rPr>
          <w:rFonts w:ascii="Times New Roman" w:eastAsia="Times New Roman" w:hAnsi="Times New Roman" w:cs="Times New Roman"/>
          <w:b/>
          <w:bCs/>
          <w:kern w:val="36"/>
          <w:sz w:val="48"/>
          <w:szCs w:val="48"/>
        </w:rPr>
      </w:pPr>
      <w:r>
        <w:rPr>
          <w:rFonts w:ascii="Times New Roman" w:eastAsia="Times New Roman" w:hAnsi="Times New Roman" w:cs="Times New Roman"/>
          <w:noProof/>
          <w:color w:val="0000FF"/>
          <w:sz w:val="24"/>
          <w:szCs w:val="24"/>
        </w:rPr>
        <w:drawing>
          <wp:inline distT="0" distB="0" distL="0" distR="0" wp14:anchorId="3E8A3906" wp14:editId="57BA8234">
            <wp:extent cx="9525" cy="9525"/>
            <wp:effectExtent l="0" t="0" r="0" b="0"/>
            <wp:docPr id="4" name="Picture 4" descr="http://www6.sfgov.org/ftp/template/images/global/spacer.gif">
              <a:hlinkClick xmlns:a="http://schemas.openxmlformats.org/drawingml/2006/main" r:id="rId6" tooltip="&quot;Go To SFGov, the official site of city and county of San Francis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sfgov.org/ftp/template/images/global/spacer.gif">
                      <a:hlinkClick r:id="rId6" tooltip="&quot;Go To SFGov, the official site of city and county of San Francisc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r w:rsidRPr="00FD456B">
        <w:rPr>
          <w:rFonts w:ascii="Times New Roman" w:eastAsia="Times New Roman" w:hAnsi="Times New Roman" w:cs="Times New Roman"/>
          <w:b/>
          <w:bCs/>
          <w:kern w:val="36"/>
          <w:sz w:val="48"/>
          <w:szCs w:val="48"/>
        </w:rPr>
        <w:t xml:space="preserve">District Attorney George </w:t>
      </w:r>
      <w:proofErr w:type="spellStart"/>
      <w:r w:rsidRPr="00FD456B">
        <w:rPr>
          <w:rFonts w:ascii="Times New Roman" w:eastAsia="Times New Roman" w:hAnsi="Times New Roman" w:cs="Times New Roman"/>
          <w:b/>
          <w:bCs/>
          <w:kern w:val="36"/>
          <w:sz w:val="48"/>
          <w:szCs w:val="48"/>
        </w:rPr>
        <w:t>Gascón</w:t>
      </w:r>
      <w:proofErr w:type="spellEnd"/>
      <w:r w:rsidRPr="00FD456B">
        <w:rPr>
          <w:rFonts w:ascii="Times New Roman" w:eastAsia="Times New Roman" w:hAnsi="Times New Roman" w:cs="Times New Roman"/>
          <w:b/>
          <w:bCs/>
          <w:kern w:val="36"/>
          <w:sz w:val="48"/>
          <w:szCs w:val="48"/>
        </w:rPr>
        <w:t xml:space="preserve"> and Department of Elections Director John Arntz Announce Creation of Elections Fraud Hotline</w:t>
      </w:r>
    </w:p>
    <w:p w:rsidR="00FD456B" w:rsidRPr="00FD456B" w:rsidRDefault="00FD456B" w:rsidP="00FD456B">
      <w:pPr>
        <w:spacing w:after="0" w:line="240" w:lineRule="auto"/>
        <w:rPr>
          <w:rFonts w:ascii="Times New Roman" w:eastAsia="Times New Roman" w:hAnsi="Times New Roman" w:cs="Times New Roman"/>
          <w:sz w:val="24"/>
          <w:szCs w:val="24"/>
        </w:rPr>
      </w:pPr>
      <w:r w:rsidRPr="00FD456B">
        <w:rPr>
          <w:rFonts w:ascii="Times New Roman" w:eastAsia="Times New Roman" w:hAnsi="Times New Roman" w:cs="Times New Roman"/>
          <w:sz w:val="24"/>
          <w:szCs w:val="24"/>
        </w:rPr>
        <w:t>FOR IMMEDIATE RELEASE</w:t>
      </w:r>
      <w:r w:rsidRPr="00FD456B">
        <w:rPr>
          <w:rFonts w:ascii="Times New Roman" w:eastAsia="Times New Roman" w:hAnsi="Times New Roman" w:cs="Times New Roman"/>
          <w:sz w:val="24"/>
          <w:szCs w:val="24"/>
        </w:rPr>
        <w:br/>
        <w:t>Monday, October 15, 2012</w:t>
      </w:r>
      <w:r w:rsidRPr="00FD456B">
        <w:rPr>
          <w:rFonts w:ascii="Times New Roman" w:eastAsia="Times New Roman" w:hAnsi="Times New Roman" w:cs="Times New Roman"/>
          <w:sz w:val="24"/>
          <w:szCs w:val="24"/>
        </w:rPr>
        <w:br/>
      </w:r>
      <w:r w:rsidRPr="00FD456B">
        <w:rPr>
          <w:rFonts w:ascii="Times New Roman" w:eastAsia="Times New Roman" w:hAnsi="Times New Roman" w:cs="Times New Roman"/>
          <w:sz w:val="24"/>
          <w:szCs w:val="24"/>
        </w:rPr>
        <w:br/>
        <w:t xml:space="preserve">CONTACT: Stephanie </w:t>
      </w:r>
      <w:proofErr w:type="spellStart"/>
      <w:r w:rsidRPr="00FD456B">
        <w:rPr>
          <w:rFonts w:ascii="Times New Roman" w:eastAsia="Times New Roman" w:hAnsi="Times New Roman" w:cs="Times New Roman"/>
          <w:sz w:val="24"/>
          <w:szCs w:val="24"/>
        </w:rPr>
        <w:t>Ong</w:t>
      </w:r>
      <w:proofErr w:type="spellEnd"/>
      <w:r w:rsidRPr="00FD456B">
        <w:rPr>
          <w:rFonts w:ascii="Times New Roman" w:eastAsia="Times New Roman" w:hAnsi="Times New Roman" w:cs="Times New Roman"/>
          <w:sz w:val="24"/>
          <w:szCs w:val="24"/>
        </w:rPr>
        <w:t xml:space="preserve"> </w:t>
      </w:r>
      <w:proofErr w:type="spellStart"/>
      <w:r w:rsidRPr="00FD456B">
        <w:rPr>
          <w:rFonts w:ascii="Times New Roman" w:eastAsia="Times New Roman" w:hAnsi="Times New Roman" w:cs="Times New Roman"/>
          <w:sz w:val="24"/>
          <w:szCs w:val="24"/>
        </w:rPr>
        <w:t>Stillman</w:t>
      </w:r>
      <w:proofErr w:type="spellEnd"/>
      <w:r w:rsidRPr="00FD456B">
        <w:rPr>
          <w:rFonts w:ascii="Times New Roman" w:eastAsia="Times New Roman" w:hAnsi="Times New Roman" w:cs="Times New Roman"/>
          <w:sz w:val="24"/>
          <w:szCs w:val="24"/>
        </w:rPr>
        <w:t xml:space="preserve">, DA </w:t>
      </w:r>
      <w:proofErr w:type="spellStart"/>
      <w:r w:rsidRPr="00FD456B">
        <w:rPr>
          <w:rFonts w:ascii="Times New Roman" w:eastAsia="Times New Roman" w:hAnsi="Times New Roman" w:cs="Times New Roman"/>
          <w:sz w:val="24"/>
          <w:szCs w:val="24"/>
        </w:rPr>
        <w:t>Gascón’s</w:t>
      </w:r>
      <w:proofErr w:type="spellEnd"/>
      <w:r w:rsidRPr="00FD456B">
        <w:rPr>
          <w:rFonts w:ascii="Times New Roman" w:eastAsia="Times New Roman" w:hAnsi="Times New Roman" w:cs="Times New Roman"/>
          <w:sz w:val="24"/>
          <w:szCs w:val="24"/>
        </w:rPr>
        <w:t xml:space="preserve"> Office, (415) 553-1167 or (415) 740-5134</w:t>
      </w:r>
      <w:r w:rsidRPr="00FD456B">
        <w:rPr>
          <w:rFonts w:ascii="Times New Roman" w:eastAsia="Times New Roman" w:hAnsi="Times New Roman" w:cs="Times New Roman"/>
          <w:sz w:val="24"/>
          <w:szCs w:val="24"/>
        </w:rPr>
        <w:br/>
        <w:t xml:space="preserve">ADA Alex Bastian, DA </w:t>
      </w:r>
      <w:proofErr w:type="spellStart"/>
      <w:r w:rsidRPr="00FD456B">
        <w:rPr>
          <w:rFonts w:ascii="Times New Roman" w:eastAsia="Times New Roman" w:hAnsi="Times New Roman" w:cs="Times New Roman"/>
          <w:sz w:val="24"/>
          <w:szCs w:val="24"/>
        </w:rPr>
        <w:t>Gascón’s</w:t>
      </w:r>
      <w:proofErr w:type="spellEnd"/>
      <w:r w:rsidRPr="00FD456B">
        <w:rPr>
          <w:rFonts w:ascii="Times New Roman" w:eastAsia="Times New Roman" w:hAnsi="Times New Roman" w:cs="Times New Roman"/>
          <w:sz w:val="24"/>
          <w:szCs w:val="24"/>
        </w:rPr>
        <w:t xml:space="preserve"> Office, (415) 553-1931</w:t>
      </w:r>
      <w:r w:rsidRPr="00FD456B">
        <w:rPr>
          <w:rFonts w:ascii="Times New Roman" w:eastAsia="Times New Roman" w:hAnsi="Times New Roman" w:cs="Times New Roman"/>
          <w:sz w:val="24"/>
          <w:szCs w:val="24"/>
        </w:rPr>
        <w:br/>
      </w:r>
      <w:r w:rsidRPr="00FD456B">
        <w:rPr>
          <w:rFonts w:ascii="Times New Roman" w:eastAsia="Times New Roman" w:hAnsi="Times New Roman" w:cs="Times New Roman"/>
          <w:sz w:val="24"/>
          <w:szCs w:val="24"/>
        </w:rPr>
        <w:br/>
        <w:t xml:space="preserve">San Francisco – District Attorney George </w:t>
      </w:r>
      <w:proofErr w:type="spellStart"/>
      <w:r w:rsidRPr="00FD456B">
        <w:rPr>
          <w:rFonts w:ascii="Times New Roman" w:eastAsia="Times New Roman" w:hAnsi="Times New Roman" w:cs="Times New Roman"/>
          <w:sz w:val="24"/>
          <w:szCs w:val="24"/>
        </w:rPr>
        <w:t>Gascón</w:t>
      </w:r>
      <w:proofErr w:type="spellEnd"/>
      <w:r w:rsidRPr="00FD456B">
        <w:rPr>
          <w:rFonts w:ascii="Times New Roman" w:eastAsia="Times New Roman" w:hAnsi="Times New Roman" w:cs="Times New Roman"/>
          <w:sz w:val="24"/>
          <w:szCs w:val="24"/>
        </w:rPr>
        <w:t xml:space="preserve"> and San Francisco Department of Elections Director John Arntz announced today that their offices will work together to respond to complaints related to the upcoming general election. As part of this effort, the District Attorney has set up a multi-lingual Election Fraud Hotline for members of the public to report possible incidences of election fraud from now until Election Day, and will make investigators available to quickly respond to complaints received by the District Attorney or the Department of Elections. </w:t>
      </w:r>
      <w:r w:rsidRPr="00FD456B">
        <w:rPr>
          <w:rFonts w:ascii="Times New Roman" w:eastAsia="Times New Roman" w:hAnsi="Times New Roman" w:cs="Times New Roman"/>
          <w:sz w:val="24"/>
          <w:szCs w:val="24"/>
        </w:rPr>
        <w:br/>
      </w:r>
      <w:r w:rsidRPr="00FD456B">
        <w:rPr>
          <w:rFonts w:ascii="Times New Roman" w:eastAsia="Times New Roman" w:hAnsi="Times New Roman" w:cs="Times New Roman"/>
          <w:sz w:val="24"/>
          <w:szCs w:val="24"/>
        </w:rPr>
        <w:br/>
        <w:t xml:space="preserve">“It is critically important to the Democratic process that our elections are free from fraud or even the appearance of fraud," said District Attorney George </w:t>
      </w:r>
      <w:proofErr w:type="spellStart"/>
      <w:r w:rsidRPr="00FD456B">
        <w:rPr>
          <w:rFonts w:ascii="Times New Roman" w:eastAsia="Times New Roman" w:hAnsi="Times New Roman" w:cs="Times New Roman"/>
          <w:sz w:val="24"/>
          <w:szCs w:val="24"/>
        </w:rPr>
        <w:t>Gascón</w:t>
      </w:r>
      <w:proofErr w:type="spellEnd"/>
      <w:r w:rsidRPr="00FD456B">
        <w:rPr>
          <w:rFonts w:ascii="Times New Roman" w:eastAsia="Times New Roman" w:hAnsi="Times New Roman" w:cs="Times New Roman"/>
          <w:sz w:val="24"/>
          <w:szCs w:val="24"/>
        </w:rPr>
        <w:t>. “Director Arntz and I are pleased to be working together on behalf of San Francisco voters to insure the integrity of the upcoming election.”</w:t>
      </w:r>
      <w:r w:rsidRPr="00FD456B">
        <w:rPr>
          <w:rFonts w:ascii="Times New Roman" w:eastAsia="Times New Roman" w:hAnsi="Times New Roman" w:cs="Times New Roman"/>
          <w:sz w:val="24"/>
          <w:szCs w:val="24"/>
        </w:rPr>
        <w:br/>
      </w:r>
      <w:r w:rsidRPr="00FD456B">
        <w:rPr>
          <w:rFonts w:ascii="Times New Roman" w:eastAsia="Times New Roman" w:hAnsi="Times New Roman" w:cs="Times New Roman"/>
          <w:sz w:val="24"/>
          <w:szCs w:val="24"/>
        </w:rPr>
        <w:br/>
        <w:t xml:space="preserve">“I think these are great examples of the commitment that District Attorney </w:t>
      </w:r>
      <w:proofErr w:type="spellStart"/>
      <w:r w:rsidRPr="00FD456B">
        <w:rPr>
          <w:rFonts w:ascii="Times New Roman" w:eastAsia="Times New Roman" w:hAnsi="Times New Roman" w:cs="Times New Roman"/>
          <w:sz w:val="24"/>
          <w:szCs w:val="24"/>
        </w:rPr>
        <w:t>Gascón</w:t>
      </w:r>
      <w:proofErr w:type="spellEnd"/>
      <w:r w:rsidRPr="00FD456B">
        <w:rPr>
          <w:rFonts w:ascii="Times New Roman" w:eastAsia="Times New Roman" w:hAnsi="Times New Roman" w:cs="Times New Roman"/>
          <w:sz w:val="24"/>
          <w:szCs w:val="24"/>
        </w:rPr>
        <w:t xml:space="preserve"> and his office have to maintaining the public’s confidence in San Francisco’s elections, said John Arntz, Director of Election. I commend his efforts and appreciate his dedication to safeguarding the election process.” </w:t>
      </w:r>
      <w:r w:rsidRPr="00FD456B">
        <w:rPr>
          <w:rFonts w:ascii="Times New Roman" w:eastAsia="Times New Roman" w:hAnsi="Times New Roman" w:cs="Times New Roman"/>
          <w:sz w:val="24"/>
          <w:szCs w:val="24"/>
        </w:rPr>
        <w:br/>
      </w:r>
      <w:r w:rsidRPr="00FD456B">
        <w:rPr>
          <w:rFonts w:ascii="Times New Roman" w:eastAsia="Times New Roman" w:hAnsi="Times New Roman" w:cs="Times New Roman"/>
          <w:sz w:val="24"/>
          <w:szCs w:val="24"/>
        </w:rPr>
        <w:br/>
        <w:t>Anyone who believes they have information concerning a possible incidence of election fraud should call the San Francisco District Attorney’s Election Fraud Hotline at (415) 551-9548. The hotline will be available in English, Spanish, Cantonese and Mandarin.</w:t>
      </w:r>
      <w:r w:rsidRPr="00FD456B">
        <w:rPr>
          <w:rFonts w:ascii="Times New Roman" w:eastAsia="Times New Roman" w:hAnsi="Times New Roman" w:cs="Times New Roman"/>
          <w:sz w:val="24"/>
          <w:szCs w:val="24"/>
        </w:rPr>
        <w:br/>
      </w:r>
      <w:r w:rsidRPr="00FD456B">
        <w:rPr>
          <w:rFonts w:ascii="Times New Roman" w:eastAsia="Times New Roman" w:hAnsi="Times New Roman" w:cs="Times New Roman"/>
          <w:sz w:val="24"/>
          <w:szCs w:val="24"/>
        </w:rPr>
        <w:br/>
        <w:t xml:space="preserve">For information regarding state and local elections law violations, please see the Compendium of California and San Francisco Elections Code Violations prepared by the District Attorney’s Office and posted on its website at www.sfdistrictattorney.org. </w:t>
      </w:r>
      <w:r w:rsidRPr="00FD456B">
        <w:rPr>
          <w:rFonts w:ascii="Times New Roman" w:eastAsia="Times New Roman" w:hAnsi="Times New Roman" w:cs="Times New Roman"/>
          <w:sz w:val="24"/>
          <w:szCs w:val="24"/>
        </w:rPr>
        <w:br/>
      </w:r>
      <w:r w:rsidRPr="00FD456B">
        <w:rPr>
          <w:rFonts w:ascii="Times New Roman" w:eastAsia="Times New Roman" w:hAnsi="Times New Roman" w:cs="Times New Roman"/>
          <w:sz w:val="24"/>
          <w:szCs w:val="24"/>
        </w:rPr>
        <w:br/>
        <w:t>###</w:t>
      </w:r>
    </w:p>
    <w:p w:rsidR="003C0308" w:rsidRPr="00FD456B" w:rsidRDefault="003C0308" w:rsidP="00FD456B"/>
    <w:sectPr w:rsidR="003C0308" w:rsidRPr="00FD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746"/>
    <w:multiLevelType w:val="multilevel"/>
    <w:tmpl w:val="C21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E5EE3"/>
    <w:multiLevelType w:val="multilevel"/>
    <w:tmpl w:val="CD7A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05F13"/>
    <w:multiLevelType w:val="multilevel"/>
    <w:tmpl w:val="4C4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B3B79"/>
    <w:multiLevelType w:val="multilevel"/>
    <w:tmpl w:val="B47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6B"/>
    <w:rsid w:val="003C0308"/>
    <w:rsid w:val="00FD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5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456B"/>
    <w:rPr>
      <w:color w:val="0000FF"/>
      <w:u w:val="single"/>
    </w:rPr>
  </w:style>
  <w:style w:type="paragraph" w:styleId="z-TopofForm">
    <w:name w:val="HTML Top of Form"/>
    <w:basedOn w:val="Normal"/>
    <w:next w:val="Normal"/>
    <w:link w:val="z-TopofFormChar"/>
    <w:hidden/>
    <w:uiPriority w:val="99"/>
    <w:semiHidden/>
    <w:unhideWhenUsed/>
    <w:rsid w:val="00FD45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456B"/>
    <w:rPr>
      <w:rFonts w:ascii="Arial" w:eastAsia="Times New Roman" w:hAnsi="Arial" w:cs="Arial"/>
      <w:vanish/>
      <w:sz w:val="16"/>
      <w:szCs w:val="16"/>
    </w:rPr>
  </w:style>
  <w:style w:type="paragraph" w:styleId="NormalWeb">
    <w:name w:val="Normal (Web)"/>
    <w:basedOn w:val="Normal"/>
    <w:uiPriority w:val="99"/>
    <w:semiHidden/>
    <w:unhideWhenUsed/>
    <w:rsid w:val="00FD456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D45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45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D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5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456B"/>
    <w:rPr>
      <w:color w:val="0000FF"/>
      <w:u w:val="single"/>
    </w:rPr>
  </w:style>
  <w:style w:type="paragraph" w:styleId="z-TopofForm">
    <w:name w:val="HTML Top of Form"/>
    <w:basedOn w:val="Normal"/>
    <w:next w:val="Normal"/>
    <w:link w:val="z-TopofFormChar"/>
    <w:hidden/>
    <w:uiPriority w:val="99"/>
    <w:semiHidden/>
    <w:unhideWhenUsed/>
    <w:rsid w:val="00FD45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456B"/>
    <w:rPr>
      <w:rFonts w:ascii="Arial" w:eastAsia="Times New Roman" w:hAnsi="Arial" w:cs="Arial"/>
      <w:vanish/>
      <w:sz w:val="16"/>
      <w:szCs w:val="16"/>
    </w:rPr>
  </w:style>
  <w:style w:type="paragraph" w:styleId="NormalWeb">
    <w:name w:val="Normal (Web)"/>
    <w:basedOn w:val="Normal"/>
    <w:uiPriority w:val="99"/>
    <w:semiHidden/>
    <w:unhideWhenUsed/>
    <w:rsid w:val="00FD456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D45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45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D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68323">
      <w:bodyDiv w:val="1"/>
      <w:marLeft w:val="0"/>
      <w:marRight w:val="0"/>
      <w:marTop w:val="0"/>
      <w:marBottom w:val="0"/>
      <w:divBdr>
        <w:top w:val="none" w:sz="0" w:space="0" w:color="auto"/>
        <w:left w:val="none" w:sz="0" w:space="0" w:color="auto"/>
        <w:bottom w:val="none" w:sz="0" w:space="0" w:color="auto"/>
        <w:right w:val="none" w:sz="0" w:space="0" w:color="auto"/>
      </w:divBdr>
      <w:divsChild>
        <w:div w:id="596979994">
          <w:marLeft w:val="0"/>
          <w:marRight w:val="0"/>
          <w:marTop w:val="0"/>
          <w:marBottom w:val="0"/>
          <w:divBdr>
            <w:top w:val="none" w:sz="0" w:space="0" w:color="auto"/>
            <w:left w:val="none" w:sz="0" w:space="0" w:color="auto"/>
            <w:bottom w:val="none" w:sz="0" w:space="0" w:color="auto"/>
            <w:right w:val="none" w:sz="0" w:space="0" w:color="auto"/>
          </w:divBdr>
          <w:divsChild>
            <w:div w:id="1849250436">
              <w:marLeft w:val="0"/>
              <w:marRight w:val="0"/>
              <w:marTop w:val="0"/>
              <w:marBottom w:val="0"/>
              <w:divBdr>
                <w:top w:val="none" w:sz="0" w:space="0" w:color="auto"/>
                <w:left w:val="none" w:sz="0" w:space="0" w:color="auto"/>
                <w:bottom w:val="none" w:sz="0" w:space="0" w:color="auto"/>
                <w:right w:val="none" w:sz="0" w:space="0" w:color="auto"/>
              </w:divBdr>
              <w:divsChild>
                <w:div w:id="1867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38230">
          <w:marLeft w:val="0"/>
          <w:marRight w:val="0"/>
          <w:marTop w:val="0"/>
          <w:marBottom w:val="0"/>
          <w:divBdr>
            <w:top w:val="none" w:sz="0" w:space="0" w:color="auto"/>
            <w:left w:val="none" w:sz="0" w:space="0" w:color="auto"/>
            <w:bottom w:val="none" w:sz="0" w:space="0" w:color="auto"/>
            <w:right w:val="none" w:sz="0" w:space="0" w:color="auto"/>
          </w:divBdr>
          <w:divsChild>
            <w:div w:id="2080322910">
              <w:marLeft w:val="0"/>
              <w:marRight w:val="0"/>
              <w:marTop w:val="0"/>
              <w:marBottom w:val="0"/>
              <w:divBdr>
                <w:top w:val="none" w:sz="0" w:space="0" w:color="auto"/>
                <w:left w:val="none" w:sz="0" w:space="0" w:color="auto"/>
                <w:bottom w:val="none" w:sz="0" w:space="0" w:color="auto"/>
                <w:right w:val="none" w:sz="0" w:space="0" w:color="auto"/>
              </w:divBdr>
              <w:divsChild>
                <w:div w:id="1282226401">
                  <w:marLeft w:val="0"/>
                  <w:marRight w:val="0"/>
                  <w:marTop w:val="0"/>
                  <w:marBottom w:val="0"/>
                  <w:divBdr>
                    <w:top w:val="none" w:sz="0" w:space="0" w:color="auto"/>
                    <w:left w:val="none" w:sz="0" w:space="0" w:color="auto"/>
                    <w:bottom w:val="none" w:sz="0" w:space="0" w:color="auto"/>
                    <w:right w:val="none" w:sz="0" w:space="0" w:color="auto"/>
                  </w:divBdr>
                </w:div>
                <w:div w:id="1721203584">
                  <w:marLeft w:val="0"/>
                  <w:marRight w:val="0"/>
                  <w:marTop w:val="0"/>
                  <w:marBottom w:val="0"/>
                  <w:divBdr>
                    <w:top w:val="none" w:sz="0" w:space="0" w:color="auto"/>
                    <w:left w:val="none" w:sz="0" w:space="0" w:color="auto"/>
                    <w:bottom w:val="none" w:sz="0" w:space="0" w:color="auto"/>
                    <w:right w:val="none" w:sz="0" w:space="0" w:color="auto"/>
                  </w:divBdr>
                  <w:divsChild>
                    <w:div w:id="747195750">
                      <w:marLeft w:val="0"/>
                      <w:marRight w:val="0"/>
                      <w:marTop w:val="0"/>
                      <w:marBottom w:val="0"/>
                      <w:divBdr>
                        <w:top w:val="none" w:sz="0" w:space="0" w:color="auto"/>
                        <w:left w:val="none" w:sz="0" w:space="0" w:color="auto"/>
                        <w:bottom w:val="none" w:sz="0" w:space="0" w:color="auto"/>
                        <w:right w:val="none" w:sz="0" w:space="0" w:color="auto"/>
                      </w:divBdr>
                    </w:div>
                  </w:divsChild>
                </w:div>
                <w:div w:id="1894463085">
                  <w:marLeft w:val="0"/>
                  <w:marRight w:val="0"/>
                  <w:marTop w:val="0"/>
                  <w:marBottom w:val="0"/>
                  <w:divBdr>
                    <w:top w:val="none" w:sz="0" w:space="0" w:color="auto"/>
                    <w:left w:val="none" w:sz="0" w:space="0" w:color="auto"/>
                    <w:bottom w:val="none" w:sz="0" w:space="0" w:color="auto"/>
                    <w:right w:val="none" w:sz="0" w:space="0" w:color="auto"/>
                  </w:divBdr>
                </w:div>
                <w:div w:id="578439640">
                  <w:marLeft w:val="0"/>
                  <w:marRight w:val="0"/>
                  <w:marTop w:val="0"/>
                  <w:marBottom w:val="0"/>
                  <w:divBdr>
                    <w:top w:val="none" w:sz="0" w:space="0" w:color="auto"/>
                    <w:left w:val="none" w:sz="0" w:space="0" w:color="auto"/>
                    <w:bottom w:val="none" w:sz="0" w:space="0" w:color="auto"/>
                    <w:right w:val="none" w:sz="0" w:space="0" w:color="auto"/>
                  </w:divBdr>
                  <w:divsChild>
                    <w:div w:id="1522088818">
                      <w:marLeft w:val="0"/>
                      <w:marRight w:val="0"/>
                      <w:marTop w:val="0"/>
                      <w:marBottom w:val="0"/>
                      <w:divBdr>
                        <w:top w:val="none" w:sz="0" w:space="0" w:color="auto"/>
                        <w:left w:val="none" w:sz="0" w:space="0" w:color="auto"/>
                        <w:bottom w:val="none" w:sz="0" w:space="0" w:color="auto"/>
                        <w:right w:val="none" w:sz="0" w:space="0" w:color="auto"/>
                      </w:divBdr>
                      <w:divsChild>
                        <w:div w:id="549879095">
                          <w:marLeft w:val="0"/>
                          <w:marRight w:val="0"/>
                          <w:marTop w:val="0"/>
                          <w:marBottom w:val="0"/>
                          <w:divBdr>
                            <w:top w:val="none" w:sz="0" w:space="0" w:color="auto"/>
                            <w:left w:val="none" w:sz="0" w:space="0" w:color="auto"/>
                            <w:bottom w:val="none" w:sz="0" w:space="0" w:color="auto"/>
                            <w:right w:val="none" w:sz="0" w:space="0" w:color="auto"/>
                          </w:divBdr>
                          <w:divsChild>
                            <w:div w:id="909735895">
                              <w:marLeft w:val="0"/>
                              <w:marRight w:val="0"/>
                              <w:marTop w:val="0"/>
                              <w:marBottom w:val="0"/>
                              <w:divBdr>
                                <w:top w:val="none" w:sz="0" w:space="0" w:color="auto"/>
                                <w:left w:val="none" w:sz="0" w:space="0" w:color="auto"/>
                                <w:bottom w:val="none" w:sz="0" w:space="0" w:color="auto"/>
                                <w:right w:val="none" w:sz="0" w:space="0" w:color="auto"/>
                              </w:divBdr>
                              <w:divsChild>
                                <w:div w:id="709114784">
                                  <w:marLeft w:val="0"/>
                                  <w:marRight w:val="0"/>
                                  <w:marTop w:val="0"/>
                                  <w:marBottom w:val="0"/>
                                  <w:divBdr>
                                    <w:top w:val="none" w:sz="0" w:space="0" w:color="auto"/>
                                    <w:left w:val="none" w:sz="0" w:space="0" w:color="auto"/>
                                    <w:bottom w:val="none" w:sz="0" w:space="0" w:color="auto"/>
                                    <w:right w:val="none" w:sz="0" w:space="0" w:color="auto"/>
                                  </w:divBdr>
                                  <w:divsChild>
                                    <w:div w:id="1952785522">
                                      <w:marLeft w:val="0"/>
                                      <w:marRight w:val="0"/>
                                      <w:marTop w:val="0"/>
                                      <w:marBottom w:val="0"/>
                                      <w:divBdr>
                                        <w:top w:val="none" w:sz="0" w:space="0" w:color="auto"/>
                                        <w:left w:val="none" w:sz="0" w:space="0" w:color="auto"/>
                                        <w:bottom w:val="none" w:sz="0" w:space="0" w:color="auto"/>
                                        <w:right w:val="none" w:sz="0" w:space="0" w:color="auto"/>
                                      </w:divBdr>
                                      <w:divsChild>
                                        <w:div w:id="1893929982">
                                          <w:marLeft w:val="0"/>
                                          <w:marRight w:val="0"/>
                                          <w:marTop w:val="0"/>
                                          <w:marBottom w:val="0"/>
                                          <w:divBdr>
                                            <w:top w:val="none" w:sz="0" w:space="0" w:color="auto"/>
                                            <w:left w:val="none" w:sz="0" w:space="0" w:color="auto"/>
                                            <w:bottom w:val="none" w:sz="0" w:space="0" w:color="auto"/>
                                            <w:right w:val="none" w:sz="0" w:space="0" w:color="auto"/>
                                          </w:divBdr>
                                          <w:divsChild>
                                            <w:div w:id="44791923">
                                              <w:marLeft w:val="0"/>
                                              <w:marRight w:val="0"/>
                                              <w:marTop w:val="0"/>
                                              <w:marBottom w:val="0"/>
                                              <w:divBdr>
                                                <w:top w:val="none" w:sz="0" w:space="0" w:color="auto"/>
                                                <w:left w:val="none" w:sz="0" w:space="0" w:color="auto"/>
                                                <w:bottom w:val="none" w:sz="0" w:space="0" w:color="auto"/>
                                                <w:right w:val="none" w:sz="0" w:space="0" w:color="auto"/>
                                              </w:divBdr>
                                            </w:div>
                                          </w:divsChild>
                                        </w:div>
                                        <w:div w:id="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1735">
                                  <w:marLeft w:val="0"/>
                                  <w:marRight w:val="0"/>
                                  <w:marTop w:val="0"/>
                                  <w:marBottom w:val="0"/>
                                  <w:divBdr>
                                    <w:top w:val="none" w:sz="0" w:space="0" w:color="auto"/>
                                    <w:left w:val="none" w:sz="0" w:space="0" w:color="auto"/>
                                    <w:bottom w:val="none" w:sz="0" w:space="0" w:color="auto"/>
                                    <w:right w:val="none" w:sz="0" w:space="0" w:color="auto"/>
                                  </w:divBdr>
                                  <w:divsChild>
                                    <w:div w:id="958754045">
                                      <w:marLeft w:val="0"/>
                                      <w:marRight w:val="0"/>
                                      <w:marTop w:val="0"/>
                                      <w:marBottom w:val="0"/>
                                      <w:divBdr>
                                        <w:top w:val="none" w:sz="0" w:space="0" w:color="auto"/>
                                        <w:left w:val="none" w:sz="0" w:space="0" w:color="auto"/>
                                        <w:bottom w:val="none" w:sz="0" w:space="0" w:color="auto"/>
                                        <w:right w:val="none" w:sz="0" w:space="0" w:color="auto"/>
                                      </w:divBdr>
                                      <w:divsChild>
                                        <w:div w:id="20885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83276">
              <w:marLeft w:val="0"/>
              <w:marRight w:val="0"/>
              <w:marTop w:val="0"/>
              <w:marBottom w:val="0"/>
              <w:divBdr>
                <w:top w:val="none" w:sz="0" w:space="0" w:color="auto"/>
                <w:left w:val="none" w:sz="0" w:space="0" w:color="auto"/>
                <w:bottom w:val="none" w:sz="0" w:space="0" w:color="auto"/>
                <w:right w:val="none" w:sz="0" w:space="0" w:color="auto"/>
              </w:divBdr>
              <w:divsChild>
                <w:div w:id="2065172504">
                  <w:marLeft w:val="0"/>
                  <w:marRight w:val="0"/>
                  <w:marTop w:val="0"/>
                  <w:marBottom w:val="0"/>
                  <w:divBdr>
                    <w:top w:val="none" w:sz="0" w:space="0" w:color="auto"/>
                    <w:left w:val="none" w:sz="0" w:space="0" w:color="auto"/>
                    <w:bottom w:val="none" w:sz="0" w:space="0" w:color="auto"/>
                    <w:right w:val="none" w:sz="0" w:space="0" w:color="auto"/>
                  </w:divBdr>
                  <w:divsChild>
                    <w:div w:id="1665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67499">
          <w:marLeft w:val="0"/>
          <w:marRight w:val="0"/>
          <w:marTop w:val="0"/>
          <w:marBottom w:val="0"/>
          <w:divBdr>
            <w:top w:val="none" w:sz="0" w:space="0" w:color="auto"/>
            <w:left w:val="none" w:sz="0" w:space="0" w:color="auto"/>
            <w:bottom w:val="none" w:sz="0" w:space="0" w:color="auto"/>
            <w:right w:val="none" w:sz="0" w:space="0" w:color="auto"/>
          </w:divBdr>
          <w:divsChild>
            <w:div w:id="10371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ov.org/index.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talexander</dc:creator>
  <cp:keywords/>
  <dc:description/>
  <cp:lastModifiedBy>talexander</cp:lastModifiedBy>
  <cp:revision>1</cp:revision>
  <dcterms:created xsi:type="dcterms:W3CDTF">2012-10-23T20:09:00Z</dcterms:created>
  <dcterms:modified xsi:type="dcterms:W3CDTF">2012-10-23T20:10:00Z</dcterms:modified>
</cp:coreProperties>
</file>