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8" w:after="0" w:line="361" w:lineRule="exact"/>
        <w:ind w:left="120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w w:val="99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-2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u w:val="thick" w:color="000000"/>
          <w:position w:val="-1"/>
        </w:rPr>
        <w:t>SS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u w:val="thick" w:color="000000"/>
          <w:position w:val="-1"/>
        </w:rPr>
        <w:t>NG</w:t>
      </w:r>
      <w:r>
        <w:rPr>
          <w:rFonts w:ascii="Times New Roman" w:hAnsi="Times New Roman" w:cs="Times New Roman" w:eastAsia="Times New Roman"/>
          <w:sz w:val="32"/>
          <w:szCs w:val="32"/>
          <w:spacing w:val="-2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u w:val="thick" w:color="000000"/>
          <w:position w:val="-1"/>
        </w:rPr>
        <w:t>WR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u w:val="thick" w:color="000000"/>
          <w:position w:val="-1"/>
        </w:rPr>
        <w:t>-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  <w:position w:val="-1"/>
        </w:rPr>
        <w:t>IN</w:t>
      </w:r>
      <w:r>
        <w:rPr>
          <w:rFonts w:ascii="Times New Roman" w:hAnsi="Times New Roman" w:cs="Times New Roman" w:eastAsia="Times New Roman"/>
          <w:sz w:val="32"/>
          <w:szCs w:val="32"/>
          <w:spacing w:val="-15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  <w:u w:val="thick" w:color="000000"/>
          <w:position w:val="-1"/>
        </w:rPr>
        <w:t>V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  <w:position w:val="-1"/>
        </w:rPr>
        <w:t>TES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20" w:right="21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ntitl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blish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15342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13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simile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1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slott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840" w:right="19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11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17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ombin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24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28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0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ollows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jc w:val="left"/>
        <w:spacing w:after="0"/>
        <w:sectPr>
          <w:pgNumType w:start="1"/>
          <w:pgMar w:header="753" w:footer="880" w:top="1300" w:bottom="1080" w:left="1320" w:right="96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Sec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il</w:t>
      </w:r>
      <w:r>
        <w:rPr>
          <w:rFonts w:ascii="Times New Roman" w:hAnsi="Times New Roman" w:cs="Times New Roman" w:eastAsia="Times New Roman"/>
          <w:sz w:val="32"/>
          <w:szCs w:val="32"/>
          <w:spacing w:val="-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ll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ll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32"/>
          <w:szCs w:val="32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Au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ili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ry</w:t>
      </w:r>
      <w:r>
        <w:rPr>
          <w:rFonts w:ascii="Times New Roman" w:hAnsi="Times New Roman" w:cs="Times New Roman" w:eastAsia="Times New Roman"/>
          <w:sz w:val="32"/>
          <w:szCs w:val="32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0" w:after="0" w:line="367" w:lineRule="exact"/>
        <w:ind w:left="120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ll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8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voting</w:t>
      </w:r>
    </w:p>
    <w:p>
      <w:pPr>
        <w:spacing w:before="0" w:after="0" w:line="240" w:lineRule="auto"/>
        <w:ind w:left="120" w:right="7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0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ESS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LLOT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TES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ovisio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xilia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8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9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32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53" w:footer="880" w:top="1300" w:bottom="1080" w:left="1320" w:right="96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62" w:right="6368"/>
        <w:jc w:val="center"/>
        <w:tabs>
          <w:tab w:pos="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II.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RCV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d:</w:t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22" w:right="6910"/>
        <w:jc w:val="center"/>
        <w:tabs>
          <w:tab w:pos="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lid”</w:t>
      </w:r>
    </w:p>
    <w:p>
      <w:pPr>
        <w:spacing w:before="17" w:after="0" w:line="240" w:lineRule="auto"/>
        <w:ind w:left="422" w:right="6764"/>
        <w:jc w:val="center"/>
        <w:tabs>
          <w:tab w:pos="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lid”</w:t>
      </w:r>
    </w:p>
    <w:p>
      <w:pPr>
        <w:spacing w:before="17" w:after="0" w:line="239" w:lineRule="auto"/>
        <w:ind w:left="820" w:right="101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Qualifi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andidat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Unoffi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ally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820" w:right="77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9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</w:p>
    <w:p>
      <w:pPr>
        <w:spacing w:before="19" w:after="0" w:line="240" w:lineRule="auto"/>
        <w:ind w:left="2620" w:right="194" w:firstLine="-360"/>
        <w:jc w:val="left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9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</w:p>
    <w:p>
      <w:pPr>
        <w:spacing w:before="17" w:after="0" w:line="240" w:lineRule="auto"/>
        <w:ind w:left="2620" w:right="314" w:firstLine="-360"/>
        <w:jc w:val="left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lid.</w:t>
      </w:r>
    </w:p>
    <w:p>
      <w:pPr>
        <w:spacing w:before="19" w:after="0" w:line="240" w:lineRule="auto"/>
        <w:ind w:left="2260" w:right="-20"/>
        <w:jc w:val="left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</w:p>
    <w:p>
      <w:pPr>
        <w:spacing w:before="0" w:after="0" w:line="274" w:lineRule="exact"/>
        <w:ind w:left="26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lid.</w:t>
      </w:r>
    </w:p>
    <w:p>
      <w:pPr>
        <w:spacing w:before="24" w:after="0" w:line="274" w:lineRule="exact"/>
        <w:ind w:left="2620" w:right="157" w:firstLine="-360"/>
        <w:jc w:val="left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lid.</w:t>
      </w:r>
    </w:p>
    <w:p>
      <w:pPr>
        <w:spacing w:before="21" w:after="0" w:line="274" w:lineRule="exact"/>
        <w:ind w:left="2620" w:right="68" w:firstLine="-360"/>
        <w:jc w:val="left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1" w:after="0" w:line="274" w:lineRule="exact"/>
        <w:ind w:left="2620" w:right="216" w:firstLine="-360"/>
        <w:jc w:val="left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40" w:right="5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40" w:right="6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</w:p>
    <w:p>
      <w:pPr>
        <w:spacing w:before="0" w:after="0" w:line="240" w:lineRule="auto"/>
        <w:ind w:left="15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93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ontinue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753" w:footer="880" w:top="1300" w:bottom="1080" w:left="1340" w:right="96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RCV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98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simult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1" w:lineRule="auto"/>
        <w:ind w:left="820" w:right="197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lid?</w:t>
      </w:r>
    </w:p>
    <w:p>
      <w:pPr>
        <w:spacing w:before="2" w:after="0" w:line="239" w:lineRule="auto"/>
        <w:ind w:left="2620" w:right="211" w:firstLine="-360"/>
        <w:jc w:val="left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●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lid?</w:t>
      </w:r>
    </w:p>
    <w:p>
      <w:pPr>
        <w:spacing w:before="1" w:after="0" w:line="240" w:lineRule="auto"/>
        <w:ind w:left="2620" w:right="131" w:firstLine="-360"/>
        <w:jc w:val="left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●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d?</w:t>
      </w:r>
    </w:p>
    <w:p>
      <w:pPr>
        <w:spacing w:before="2" w:after="0" w:line="239" w:lineRule="auto"/>
        <w:ind w:left="2620" w:right="107" w:firstLine="-360"/>
        <w:jc w:val="left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●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avoid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40" w:right="18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tion.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0" w:right="56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ontinue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IV.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RCV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16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311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jc w:val="left"/>
        <w:spacing w:after="0"/>
        <w:sectPr>
          <w:pgMar w:header="753" w:footer="880" w:top="1300" w:bottom="1080" w:left="1340" w:right="960"/>
          <w:pgSz w:w="12240" w:h="15840"/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20" w:right="65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llots,”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ots,”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llots.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Monitor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576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466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231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460" w:right="4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ontinue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ontinue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10" w:after="0" w:line="240" w:lineRule="auto"/>
        <w:ind w:left="820" w:right="138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simult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413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3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9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753" w:footer="880" w:top="1300" w:bottom="1080" w:left="1340" w:right="960"/>
          <w:pgSz w:w="12240" w:h="15840"/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368" w:lineRule="exact"/>
        <w:ind w:left="120" w:right="521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Sec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rec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ll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ll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lec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ul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lling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pl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ce)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20" w:right="10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9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simult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2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ombin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ESS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LLOT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OTES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8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RCV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d:</w:t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42" w:right="6910"/>
        <w:jc w:val="center"/>
        <w:tabs>
          <w:tab w:pos="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lid”</w:t>
      </w:r>
    </w:p>
    <w:p>
      <w:pPr>
        <w:spacing w:before="17" w:after="0" w:line="240" w:lineRule="auto"/>
        <w:ind w:left="442" w:right="6764"/>
        <w:jc w:val="center"/>
        <w:tabs>
          <w:tab w:pos="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lid”</w:t>
      </w:r>
    </w:p>
    <w:p>
      <w:pPr>
        <w:spacing w:before="20" w:after="0" w:line="239" w:lineRule="auto"/>
        <w:ind w:left="840" w:right="101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Qualifi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andidat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Unoffi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ally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753" w:footer="880" w:top="1300" w:bottom="1080" w:left="1320" w:right="960"/>
          <w:pgSz w:w="12240" w:h="15840"/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2" w:lineRule="auto"/>
        <w:ind w:left="820" w:right="77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9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</w:p>
    <w:p>
      <w:pPr>
        <w:spacing w:before="20" w:after="0" w:line="239" w:lineRule="auto"/>
        <w:ind w:left="2620" w:right="194" w:firstLine="-360"/>
        <w:jc w:val="left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9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</w:p>
    <w:p>
      <w:pPr>
        <w:spacing w:before="20" w:after="0" w:line="239" w:lineRule="auto"/>
        <w:ind w:left="2620" w:right="314" w:firstLine="-360"/>
        <w:jc w:val="left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lid.</w:t>
      </w:r>
    </w:p>
    <w:p>
      <w:pPr>
        <w:spacing w:before="19" w:after="0" w:line="240" w:lineRule="auto"/>
        <w:ind w:left="2260" w:right="-20"/>
        <w:jc w:val="left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</w:p>
    <w:p>
      <w:pPr>
        <w:spacing w:before="0" w:after="0" w:line="274" w:lineRule="exact"/>
        <w:ind w:left="26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lid.</w:t>
      </w:r>
    </w:p>
    <w:p>
      <w:pPr>
        <w:spacing w:before="19" w:after="0" w:line="240" w:lineRule="auto"/>
        <w:ind w:left="2620" w:right="524" w:firstLine="-360"/>
        <w:jc w:val="left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lid.</w:t>
      </w:r>
    </w:p>
    <w:p>
      <w:pPr>
        <w:spacing w:before="24" w:after="0" w:line="274" w:lineRule="exact"/>
        <w:ind w:left="2620" w:right="68" w:firstLine="-360"/>
        <w:jc w:val="left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7" w:after="0" w:line="239" w:lineRule="auto"/>
        <w:ind w:left="2620" w:right="216" w:firstLine="-360"/>
        <w:jc w:val="left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40" w:right="5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40" w:right="6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lusion</w:t>
      </w:r>
    </w:p>
    <w:p>
      <w:pPr>
        <w:spacing w:before="0" w:after="0" w:line="240" w:lineRule="auto"/>
        <w:ind w:left="1540" w:right="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789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ontinue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0" w:right="203" w:firstLine="-7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RCV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olli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ce)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98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simult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1" w:lineRule="auto"/>
        <w:ind w:left="820" w:right="197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lid?</w:t>
      </w:r>
    </w:p>
    <w:p>
      <w:pPr>
        <w:jc w:val="left"/>
        <w:spacing w:after="0"/>
        <w:sectPr>
          <w:pgMar w:header="753" w:footer="880" w:top="1300" w:bottom="1080" w:left="1340" w:right="960"/>
          <w:pgSz w:w="12240" w:h="15840"/>
        </w:sectPr>
      </w:pPr>
      <w:rPr/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2620" w:right="211" w:firstLine="-360"/>
        <w:jc w:val="left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●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lid?</w:t>
      </w:r>
    </w:p>
    <w:p>
      <w:pPr>
        <w:spacing w:before="1" w:after="0" w:line="240" w:lineRule="auto"/>
        <w:ind w:left="2620" w:right="131" w:firstLine="-360"/>
        <w:jc w:val="left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●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d?</w:t>
      </w:r>
    </w:p>
    <w:p>
      <w:pPr>
        <w:spacing w:before="2" w:after="0" w:line="239" w:lineRule="auto"/>
        <w:ind w:left="2620" w:right="107" w:firstLine="-360"/>
        <w:jc w:val="left"/>
        <w:tabs>
          <w:tab w:pos="2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●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avoid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10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56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ontinue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III.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RCV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39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311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14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Monitor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576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466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753" w:footer="880" w:top="1300" w:bottom="1080" w:left="1340" w:right="960"/>
          <w:pgSz w:w="12240" w:h="15840"/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40" w:right="295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480" w:right="4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ontinue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ontinue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10" w:after="0" w:line="240" w:lineRule="auto"/>
        <w:ind w:left="840" w:right="138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simult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413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IV.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0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610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sectPr>
      <w:pgMar w:header="753" w:footer="880" w:top="1300" w:bottom="1200" w:left="1320" w:right="96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76001pt;margin-top:730.665466pt;width:47.29808pt;height:11.96pt;mso-position-horizontal-relative:page;mso-position-vertical-relative:page;z-index:-301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9"/>
                    <w:w w:val="100"/>
                    <w:b/>
                    <w:bCs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  <w:t>9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pt;margin-top:36.66238pt;width:151.936403pt;height:29.561534pt;mso-position-horizontal-relative:page;mso-position-vertical-relative:page;z-index:-303" type="#_x0000_t202" filled="f" stroked="f">
          <v:textbox inset="0,0,0,0">
            <w:txbxContent>
              <w:p>
                <w:pPr>
                  <w:spacing w:before="0" w:after="0" w:line="307" w:lineRule="exact"/>
                  <w:ind w:left="164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  <w:b/>
                    <w:bCs/>
                  </w:rPr>
                  <w:t>ppend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-1"/>
                    <w:w w:val="100"/>
                    <w:b/>
                    <w:bCs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  <w:b/>
                    <w:bCs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spacing w:val="0"/>
                    <w:w w:val="100"/>
                  </w:rPr>
                </w:r>
              </w:p>
              <w:p>
                <w:pPr>
                  <w:spacing w:before="0" w:after="0" w:line="270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ion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  <w:b/>
                    <w:bCs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lan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2012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9.076401pt;width:165.560008pt;height:27.147513pt;mso-position-horizontal-relative:page;mso-position-vertical-relative:page;z-index:-302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EP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ME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ELE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</w:t>
                </w:r>
              </w:p>
              <w:p>
                <w:pPr>
                  <w:spacing w:before="6" w:after="0" w:line="240" w:lineRule="auto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i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ity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and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i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ounty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San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  <w:i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ran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i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is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i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bcarr</dc:creator>
  <dc:title>Procedures for Processing Voted Ballots that have votes for a Write-In Candidate</dc:title>
  <dcterms:created xsi:type="dcterms:W3CDTF">2012-07-25T11:25:20Z</dcterms:created>
  <dcterms:modified xsi:type="dcterms:W3CDTF">2012-07-25T11:25:20Z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2012-03-29T00:00:00Z</vt:filetime>
  </property>
  <property fmtid="{D5CDD505-2E9C-101B-9397-08002B2CF9AE}" pid="3" name="LastSaved">
    <vt:filetime>2012-07-25T00:00:00Z</vt:filetime>
  </property>
</Properties>
</file>