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D7" w:rsidRPr="00734513" w:rsidRDefault="00340AD7" w:rsidP="00956C00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34513">
        <w:rPr>
          <w:rFonts w:ascii="Century Gothic" w:hAnsi="Century Gothic" w:cs="Arial"/>
          <w:b/>
          <w:bCs/>
          <w:sz w:val="24"/>
          <w:szCs w:val="24"/>
        </w:rPr>
        <w:t>JUVENILE PROBATION COMMISSION</w:t>
      </w:r>
    </w:p>
    <w:p w:rsidR="007542DC" w:rsidRDefault="0073355C" w:rsidP="004A1B3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32"/>
          <w:szCs w:val="32"/>
        </w:rPr>
        <w:t>COMMISION ORIENTATION GUIDE</w:t>
      </w:r>
      <w:bookmarkStart w:id="0" w:name="_GoBack"/>
      <w:bookmarkEnd w:id="0"/>
    </w:p>
    <w:p w:rsidR="00EB3BCD" w:rsidRDefault="004A1B34" w:rsidP="004A1B34">
      <w:pPr>
        <w:jc w:val="center"/>
      </w:pPr>
      <w:r w:rsidRPr="00DB56D4">
        <w:rPr>
          <w:rFonts w:ascii="Century Gothic" w:hAnsi="Century Gothic"/>
          <w:noProof/>
        </w:rPr>
        <w:drawing>
          <wp:inline distT="0" distB="0" distL="0" distR="0">
            <wp:extent cx="1187450" cy="1187450"/>
            <wp:effectExtent l="19050" t="0" r="0" b="0"/>
            <wp:docPr id="13" name="Picture 13" descr="CITYSE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TYSE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34" w:rsidRPr="00734513" w:rsidRDefault="004A1B34" w:rsidP="004A1B34">
      <w:pPr>
        <w:jc w:val="center"/>
        <w:rPr>
          <w:rFonts w:ascii="Century Gothic" w:hAnsi="Century Gothic"/>
          <w:b/>
          <w:sz w:val="24"/>
          <w:szCs w:val="24"/>
        </w:rPr>
      </w:pPr>
      <w:r w:rsidRPr="00734513">
        <w:rPr>
          <w:rFonts w:ascii="Century Gothic" w:hAnsi="Century Gothic"/>
          <w:b/>
          <w:sz w:val="24"/>
          <w:szCs w:val="24"/>
        </w:rPr>
        <w:t>TABLE OF CONTENTS</w:t>
      </w:r>
    </w:p>
    <w:p w:rsidR="00AF79E2" w:rsidRDefault="00887A6D" w:rsidP="00375B17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Juvenile Probation Commission Bylaws </w:t>
      </w:r>
      <w:r w:rsidR="00375B17">
        <w:rPr>
          <w:rFonts w:ascii="Century Gothic" w:hAnsi="Century Gothic"/>
        </w:rPr>
        <w:br/>
      </w:r>
    </w:p>
    <w:p w:rsidR="0073355C" w:rsidRDefault="0073355C" w:rsidP="00375B17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Juvenile Probation Department Overview</w:t>
      </w:r>
      <w:r>
        <w:rPr>
          <w:rFonts w:ascii="Century Gothic" w:hAnsi="Century Gothic"/>
        </w:rPr>
        <w:br/>
      </w:r>
    </w:p>
    <w:p w:rsidR="00C404D6" w:rsidRDefault="0073355C" w:rsidP="00375B17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Juvenile Probation Department Organizational Chart </w:t>
      </w:r>
      <w:r w:rsidR="00375B17">
        <w:rPr>
          <w:rFonts w:ascii="Century Gothic" w:hAnsi="Century Gothic"/>
        </w:rPr>
        <w:br/>
      </w:r>
    </w:p>
    <w:p w:rsidR="0073355C" w:rsidRPr="00104B84" w:rsidRDefault="0073355C" w:rsidP="0073355C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104B84">
        <w:rPr>
          <w:rFonts w:ascii="Century Gothic" w:hAnsi="Century Gothic"/>
        </w:rPr>
        <w:t xml:space="preserve">Ethical Obligations of Commissioners Upon Appointment </w:t>
      </w:r>
      <w:r w:rsidRPr="00104B84">
        <w:rPr>
          <w:rFonts w:ascii="Century Gothic" w:hAnsi="Century Gothic"/>
        </w:rPr>
        <w:br/>
      </w:r>
      <w:r w:rsidRPr="00734513">
        <w:rPr>
          <w:rFonts w:ascii="Century Gothic" w:hAnsi="Century Gothic"/>
          <w:sz w:val="18"/>
          <w:szCs w:val="18"/>
        </w:rPr>
        <w:t>(Good Government Guide: pages 11 thru 13)</w:t>
      </w:r>
      <w:r w:rsidR="00734513">
        <w:rPr>
          <w:rFonts w:ascii="Century Gothic" w:hAnsi="Century Gothic"/>
          <w:sz w:val="18"/>
          <w:szCs w:val="18"/>
        </w:rPr>
        <w:t xml:space="preserve">: </w:t>
      </w:r>
      <w:hyperlink r:id="rId6" w:history="1">
        <w:r w:rsidRPr="00734513">
          <w:rPr>
            <w:rStyle w:val="Hyperlink"/>
            <w:sz w:val="18"/>
            <w:szCs w:val="18"/>
          </w:rPr>
          <w:t>http://www.sfcityattorney.org/Modules/ShowDocument.aspx?documentid=686</w:t>
        </w:r>
      </w:hyperlink>
      <w:r>
        <w:br/>
      </w:r>
      <w:r w:rsidRPr="00104B84">
        <w:rPr>
          <w:rFonts w:ascii="Century Gothic" w:hAnsi="Century Gothic"/>
        </w:rPr>
        <w:t>Sunshine Ordinance Task Force: Provisions of the Sunshine Ordinance – Section 67</w:t>
      </w:r>
      <w:r w:rsidRPr="00104B84">
        <w:rPr>
          <w:rFonts w:ascii="Century Gothic" w:hAnsi="Century Gothic"/>
        </w:rPr>
        <w:br/>
      </w:r>
      <w:hyperlink r:id="rId7" w:history="1">
        <w:r w:rsidRPr="00734513">
          <w:rPr>
            <w:rStyle w:val="Hyperlink"/>
            <w:sz w:val="18"/>
            <w:szCs w:val="18"/>
          </w:rPr>
          <w:t>http://www.sfbos.org/index.aspx?page=5551</w:t>
        </w:r>
      </w:hyperlink>
      <w:r>
        <w:br/>
      </w:r>
      <w:r w:rsidRPr="00104B84">
        <w:rPr>
          <w:rFonts w:ascii="Century Gothic" w:hAnsi="Century Gothic"/>
        </w:rPr>
        <w:t xml:space="preserve">The Brown Act: </w:t>
      </w:r>
      <w:hyperlink r:id="rId8" w:history="1">
        <w:r w:rsidRPr="00734513">
          <w:rPr>
            <w:rStyle w:val="Hyperlink"/>
            <w:sz w:val="18"/>
            <w:szCs w:val="18"/>
          </w:rPr>
          <w:t>http://ag.ca.gov/publications/2003_Intro_BrownAct.pdf</w:t>
        </w:r>
      </w:hyperlink>
      <w:r>
        <w:br/>
      </w:r>
    </w:p>
    <w:p w:rsidR="00094894" w:rsidRDefault="0073355C" w:rsidP="0073355C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2B00B2">
        <w:rPr>
          <w:rFonts w:ascii="Century Gothic" w:hAnsi="Century Gothic"/>
        </w:rPr>
        <w:t>Title 15 Minimum Standards for Juvenile Facilities</w:t>
      </w:r>
      <w:r w:rsidR="002B00B2" w:rsidRPr="002B00B2">
        <w:rPr>
          <w:rFonts w:ascii="Century Gothic" w:hAnsi="Century Gothic"/>
        </w:rPr>
        <w:t xml:space="preserve"> </w:t>
      </w:r>
      <w:r w:rsidR="00094894">
        <w:rPr>
          <w:rFonts w:ascii="Century Gothic" w:hAnsi="Century Gothic"/>
        </w:rPr>
        <w:br/>
      </w:r>
    </w:p>
    <w:p w:rsidR="0073355C" w:rsidRPr="002B00B2" w:rsidRDefault="0073355C" w:rsidP="0073355C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2B00B2">
        <w:rPr>
          <w:rFonts w:ascii="Century Gothic" w:hAnsi="Century Gothic"/>
        </w:rPr>
        <w:t>Title 24</w:t>
      </w:r>
      <w:r w:rsidR="00094894">
        <w:rPr>
          <w:rFonts w:ascii="Century Gothic" w:hAnsi="Century Gothic"/>
        </w:rPr>
        <w:t xml:space="preserve"> Minimum Standards for Local Juvenile Facilities</w:t>
      </w:r>
      <w:r w:rsidRPr="002B00B2">
        <w:rPr>
          <w:rFonts w:ascii="Century Gothic" w:hAnsi="Century Gothic"/>
        </w:rPr>
        <w:br/>
      </w:r>
    </w:p>
    <w:p w:rsidR="0073355C" w:rsidRDefault="0073355C" w:rsidP="0073355C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Prison </w:t>
      </w:r>
      <w:r w:rsidR="00094894">
        <w:rPr>
          <w:rFonts w:ascii="Century Gothic" w:hAnsi="Century Gothic"/>
        </w:rPr>
        <w:t xml:space="preserve">Rape </w:t>
      </w:r>
      <w:r>
        <w:rPr>
          <w:rFonts w:ascii="Century Gothic" w:hAnsi="Century Gothic"/>
        </w:rPr>
        <w:t>Elimination Act (PRIA)</w:t>
      </w:r>
      <w:r>
        <w:rPr>
          <w:rFonts w:ascii="Century Gothic" w:hAnsi="Century Gothic"/>
        </w:rPr>
        <w:br/>
      </w:r>
    </w:p>
    <w:p w:rsidR="00734513" w:rsidRDefault="00734513" w:rsidP="0073355C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Attorney General Harris – Bulletin</w:t>
      </w:r>
      <w:r>
        <w:rPr>
          <w:rFonts w:ascii="Century Gothic" w:hAnsi="Century Gothic"/>
        </w:rPr>
        <w:br/>
      </w:r>
    </w:p>
    <w:p w:rsidR="00734513" w:rsidRDefault="00734513" w:rsidP="0073355C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 District Court  - Oregon Opinion</w:t>
      </w:r>
      <w:r>
        <w:rPr>
          <w:rFonts w:ascii="Century Gothic" w:hAnsi="Century Gothic"/>
        </w:rPr>
        <w:br/>
      </w:r>
    </w:p>
    <w:p w:rsidR="00956C00" w:rsidRPr="00734513" w:rsidRDefault="00734513" w:rsidP="0073355C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734513">
        <w:rPr>
          <w:rFonts w:ascii="Century Gothic" w:hAnsi="Century Gothic"/>
        </w:rPr>
        <w:t xml:space="preserve">City Ordinance: Trust Act </w:t>
      </w:r>
      <w:r w:rsidR="00956C00" w:rsidRPr="00734513">
        <w:rPr>
          <w:rFonts w:ascii="Century Gothic" w:hAnsi="Century Gothic"/>
        </w:rPr>
        <w:br/>
      </w:r>
    </w:p>
    <w:p w:rsidR="00956C00" w:rsidRPr="00734513" w:rsidRDefault="00956C00" w:rsidP="0073355C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734513">
        <w:rPr>
          <w:rFonts w:ascii="Century Gothic" w:hAnsi="Century Gothic"/>
        </w:rPr>
        <w:t>City Ordinance:</w:t>
      </w:r>
      <w:r w:rsidR="002B00B2" w:rsidRPr="00734513">
        <w:rPr>
          <w:rFonts w:ascii="Century Gothic" w:hAnsi="Century Gothic"/>
        </w:rPr>
        <w:t xml:space="preserve"> </w:t>
      </w:r>
      <w:r w:rsidR="0073355C" w:rsidRPr="00734513">
        <w:rPr>
          <w:rFonts w:ascii="Century Gothic" w:hAnsi="Century Gothic"/>
        </w:rPr>
        <w:t>12I</w:t>
      </w:r>
      <w:r w:rsidR="002B00B2" w:rsidRPr="00734513">
        <w:rPr>
          <w:rFonts w:ascii="Century Gothic" w:hAnsi="Century Gothic"/>
        </w:rPr>
        <w:t xml:space="preserve"> </w:t>
      </w:r>
      <w:r w:rsidRPr="00734513">
        <w:rPr>
          <w:rFonts w:ascii="Century Gothic" w:hAnsi="Century Gothic"/>
        </w:rPr>
        <w:br/>
      </w:r>
    </w:p>
    <w:p w:rsidR="0073355C" w:rsidRPr="00734513" w:rsidRDefault="00734513" w:rsidP="0073355C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734513">
        <w:rPr>
          <w:rFonts w:ascii="Century Gothic" w:hAnsi="Century Gothic"/>
        </w:rPr>
        <w:t>City Ordinance: 12H</w:t>
      </w:r>
      <w:r w:rsidR="0073355C" w:rsidRPr="00734513">
        <w:rPr>
          <w:rFonts w:ascii="Century Gothic" w:hAnsi="Century Gothic"/>
        </w:rPr>
        <w:br/>
      </w:r>
    </w:p>
    <w:p w:rsidR="00167681" w:rsidRDefault="00167681" w:rsidP="00812DB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5B6443">
        <w:rPr>
          <w:rFonts w:ascii="Century Gothic" w:hAnsi="Century Gothic"/>
        </w:rPr>
        <w:t>Welfare and Institutions Code</w:t>
      </w:r>
      <w:r w:rsidR="00812DB1" w:rsidRPr="005B6443">
        <w:rPr>
          <w:rFonts w:ascii="Century Gothic" w:hAnsi="Century Gothic"/>
        </w:rPr>
        <w:t>s</w:t>
      </w:r>
      <w:r w:rsidR="005B6443" w:rsidRPr="005B6443">
        <w:rPr>
          <w:rFonts w:ascii="Century Gothic" w:hAnsi="Century Gothic"/>
        </w:rPr>
        <w:t xml:space="preserve">: </w:t>
      </w:r>
      <w:r w:rsidRPr="005B6443">
        <w:rPr>
          <w:rFonts w:ascii="Century Gothic" w:hAnsi="Century Gothic"/>
        </w:rPr>
        <w:t xml:space="preserve"> </w:t>
      </w:r>
      <w:hyperlink r:id="rId9" w:history="1">
        <w:r w:rsidR="00812DB1">
          <w:rPr>
            <w:rStyle w:val="Hyperlink"/>
          </w:rPr>
          <w:t>www.leginfo.ca.gov</w:t>
        </w:r>
      </w:hyperlink>
      <w:r w:rsidR="00812DB1">
        <w:t xml:space="preserve"> </w:t>
      </w:r>
      <w:r w:rsidR="005B6443">
        <w:br/>
      </w:r>
      <w:r w:rsidR="00812DB1" w:rsidRPr="00734513">
        <w:rPr>
          <w:rFonts w:ascii="Century Gothic" w:hAnsi="Century Gothic"/>
          <w:sz w:val="16"/>
          <w:szCs w:val="16"/>
        </w:rPr>
        <w:t>Juvenile Justice Commission</w:t>
      </w:r>
      <w:r w:rsidR="00ED55E2" w:rsidRPr="00734513">
        <w:rPr>
          <w:rFonts w:ascii="Century Gothic" w:hAnsi="Century Gothic"/>
          <w:sz w:val="16"/>
          <w:szCs w:val="16"/>
        </w:rPr>
        <w:t>,</w:t>
      </w:r>
      <w:r w:rsidR="00812DB1" w:rsidRPr="00734513">
        <w:rPr>
          <w:rFonts w:ascii="Century Gothic" w:hAnsi="Century Gothic"/>
          <w:sz w:val="16"/>
          <w:szCs w:val="16"/>
        </w:rPr>
        <w:t xml:space="preserve">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812DB1" w:rsidRPr="00734513">
        <w:rPr>
          <w:rFonts w:ascii="Century Gothic" w:hAnsi="Century Gothic"/>
          <w:sz w:val="16"/>
          <w:szCs w:val="16"/>
        </w:rPr>
        <w:t xml:space="preserve">225-236; 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Juvenile Court Law (Purpose)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200-224.6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 xml:space="preserve">Probation Commission </w:t>
      </w:r>
      <w:r w:rsidR="00ED55E2" w:rsidRPr="00734513">
        <w:rPr>
          <w:rFonts w:ascii="Century Gothic" w:hAnsi="Century Gothic"/>
          <w:sz w:val="16"/>
          <w:szCs w:val="16"/>
        </w:rPr>
        <w:t xml:space="preserve">and 241.1 Proceedings, </w:t>
      </w:r>
      <w:r w:rsidR="00812DB1" w:rsidRPr="00734513">
        <w:rPr>
          <w:rFonts w:ascii="Century Gothic" w:hAnsi="Century Gothic"/>
          <w:sz w:val="16"/>
          <w:szCs w:val="16"/>
        </w:rPr>
        <w:t xml:space="preserve">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240-243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Juvenile Court and Juvenile Court Judges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245-265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Probation Officers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270-286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 xml:space="preserve">Juvenile Jurisdiction and </w:t>
      </w:r>
      <w:proofErr w:type="spellStart"/>
      <w:r w:rsidR="00812DB1" w:rsidRPr="00734513">
        <w:rPr>
          <w:rFonts w:ascii="Century Gothic" w:hAnsi="Century Gothic"/>
          <w:sz w:val="16"/>
          <w:szCs w:val="16"/>
        </w:rPr>
        <w:t>Wardship</w:t>
      </w:r>
      <w:proofErr w:type="spellEnd"/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601-608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Temporary Detention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625-641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Commencement of Proceedings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650-664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Juvenile Court Hearings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675-714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Judgments and Orders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725-742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Juvenile Halls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850-873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 Juvenile Ranches and Camps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880-893</w:t>
      </w:r>
      <w:r w:rsidR="005B6443" w:rsidRPr="00734513">
        <w:rPr>
          <w:rFonts w:ascii="Century Gothic" w:hAnsi="Century Gothic"/>
          <w:sz w:val="16"/>
          <w:szCs w:val="16"/>
        </w:rPr>
        <w:br/>
      </w:r>
      <w:r w:rsidR="00812DB1" w:rsidRPr="00734513">
        <w:rPr>
          <w:rFonts w:ascii="Century Gothic" w:hAnsi="Century Gothic"/>
          <w:sz w:val="16"/>
          <w:szCs w:val="16"/>
        </w:rPr>
        <w:t>Division of Juvenile Justice (California Youth Authority)</w:t>
      </w:r>
      <w:r w:rsidR="005B6443" w:rsidRPr="00734513">
        <w:rPr>
          <w:rFonts w:ascii="Century Gothic" w:hAnsi="Century Gothic"/>
          <w:sz w:val="16"/>
          <w:szCs w:val="16"/>
        </w:rPr>
        <w:t xml:space="preserve">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5B6443" w:rsidRPr="00734513">
        <w:rPr>
          <w:rFonts w:ascii="Century Gothic" w:hAnsi="Century Gothic"/>
          <w:sz w:val="16"/>
          <w:szCs w:val="16"/>
        </w:rPr>
        <w:t>1730-1742</w:t>
      </w:r>
      <w:r w:rsidR="00812DB1" w:rsidRPr="00734513">
        <w:rPr>
          <w:rFonts w:ascii="Century Gothic" w:hAnsi="Century Gothic"/>
          <w:sz w:val="16"/>
          <w:szCs w:val="16"/>
        </w:rPr>
        <w:br/>
      </w:r>
      <w:r w:rsidR="00ED55E2" w:rsidRPr="00734513">
        <w:rPr>
          <w:rFonts w:ascii="Century Gothic" w:hAnsi="Century Gothic"/>
          <w:sz w:val="16"/>
          <w:szCs w:val="16"/>
        </w:rPr>
        <w:t xml:space="preserve">Dependent Children – Jurisdiction,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ED55E2" w:rsidRPr="00734513">
        <w:rPr>
          <w:rFonts w:ascii="Century Gothic" w:hAnsi="Century Gothic"/>
          <w:sz w:val="16"/>
          <w:szCs w:val="16"/>
        </w:rPr>
        <w:t>300-304.7</w:t>
      </w:r>
      <w:r w:rsidR="00ED55E2" w:rsidRPr="00734513">
        <w:rPr>
          <w:rFonts w:ascii="Century Gothic" w:hAnsi="Century Gothic"/>
          <w:sz w:val="16"/>
          <w:szCs w:val="16"/>
        </w:rPr>
        <w:br/>
        <w:t xml:space="preserve">Wards – Hearings, </w:t>
      </w:r>
      <w:r w:rsidR="00E424DF" w:rsidRPr="00734513">
        <w:rPr>
          <w:rFonts w:ascii="Century Gothic" w:hAnsi="Century Gothic"/>
          <w:sz w:val="16"/>
          <w:szCs w:val="16"/>
        </w:rPr>
        <w:t xml:space="preserve">Section </w:t>
      </w:r>
      <w:r w:rsidR="00ED55E2" w:rsidRPr="00734513">
        <w:rPr>
          <w:rFonts w:ascii="Century Gothic" w:hAnsi="Century Gothic"/>
          <w:sz w:val="16"/>
          <w:szCs w:val="16"/>
        </w:rPr>
        <w:t>675-714</w:t>
      </w:r>
      <w:r w:rsidR="00956C00">
        <w:rPr>
          <w:rFonts w:ascii="Century Gothic" w:hAnsi="Century Gothic"/>
          <w:sz w:val="20"/>
          <w:szCs w:val="20"/>
        </w:rPr>
        <w:br/>
      </w:r>
    </w:p>
    <w:p w:rsidR="00956C00" w:rsidRPr="00956C00" w:rsidRDefault="00956C00" w:rsidP="00956C00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Juvenile Probation Department Training Classes: FY 2014 – 2015</w:t>
      </w:r>
    </w:p>
    <w:sectPr w:rsidR="00956C00" w:rsidRPr="00956C00" w:rsidSect="002B00B2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E40"/>
    <w:multiLevelType w:val="hybridMultilevel"/>
    <w:tmpl w:val="52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85D3E"/>
    <w:multiLevelType w:val="hybridMultilevel"/>
    <w:tmpl w:val="E1AE4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61039"/>
    <w:multiLevelType w:val="hybridMultilevel"/>
    <w:tmpl w:val="7A3A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B34"/>
    <w:rsid w:val="00094894"/>
    <w:rsid w:val="00104B84"/>
    <w:rsid w:val="00152C43"/>
    <w:rsid w:val="001666F2"/>
    <w:rsid w:val="00167681"/>
    <w:rsid w:val="001800ED"/>
    <w:rsid w:val="00193EEE"/>
    <w:rsid w:val="001E3015"/>
    <w:rsid w:val="001E4AD1"/>
    <w:rsid w:val="00266FDD"/>
    <w:rsid w:val="002B00B2"/>
    <w:rsid w:val="002F0943"/>
    <w:rsid w:val="00340AD7"/>
    <w:rsid w:val="00375B17"/>
    <w:rsid w:val="00485A5E"/>
    <w:rsid w:val="004A1B34"/>
    <w:rsid w:val="004E4A2B"/>
    <w:rsid w:val="0055635C"/>
    <w:rsid w:val="005B6443"/>
    <w:rsid w:val="00710B81"/>
    <w:rsid w:val="0073355C"/>
    <w:rsid w:val="00734513"/>
    <w:rsid w:val="007542DC"/>
    <w:rsid w:val="007C1C4E"/>
    <w:rsid w:val="00812DB1"/>
    <w:rsid w:val="00887A6D"/>
    <w:rsid w:val="008B547B"/>
    <w:rsid w:val="00956C00"/>
    <w:rsid w:val="009779E4"/>
    <w:rsid w:val="009D34F2"/>
    <w:rsid w:val="00A51DF5"/>
    <w:rsid w:val="00AF79E2"/>
    <w:rsid w:val="00C12038"/>
    <w:rsid w:val="00C404D6"/>
    <w:rsid w:val="00E424DF"/>
    <w:rsid w:val="00E61AA1"/>
    <w:rsid w:val="00EC2A24"/>
    <w:rsid w:val="00E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.ca.gov/publications/2003_Intro_BrownAc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bos.org/index.aspx?page=5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cityattorney.org/Modules/ShowDocument.aspx?documentid=6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nfo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San Francisco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Silva-Re</dc:creator>
  <cp:lastModifiedBy>psilvare</cp:lastModifiedBy>
  <cp:revision>20</cp:revision>
  <cp:lastPrinted>2014-08-20T21:20:00Z</cp:lastPrinted>
  <dcterms:created xsi:type="dcterms:W3CDTF">2014-06-16T21:47:00Z</dcterms:created>
  <dcterms:modified xsi:type="dcterms:W3CDTF">2014-08-20T21:28:00Z</dcterms:modified>
</cp:coreProperties>
</file>