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886"/>
        <w:tblW w:w="11155" w:type="dxa"/>
        <w:tblLook w:val="04A0" w:firstRow="1" w:lastRow="0" w:firstColumn="1" w:lastColumn="0" w:noHBand="0" w:noVBand="1"/>
      </w:tblPr>
      <w:tblGrid>
        <w:gridCol w:w="3145"/>
        <w:gridCol w:w="2250"/>
        <w:gridCol w:w="3150"/>
        <w:gridCol w:w="2610"/>
      </w:tblGrid>
      <w:tr w:rsidR="007E1D11" w14:paraId="7E33ED26" w14:textId="77777777" w:rsidTr="00A96DAE">
        <w:trPr>
          <w:trHeight w:val="1434"/>
        </w:trPr>
        <w:tc>
          <w:tcPr>
            <w:tcW w:w="11155" w:type="dxa"/>
            <w:gridSpan w:val="4"/>
            <w:shd w:val="clear" w:color="auto" w:fill="auto"/>
            <w:tcMar>
              <w:left w:w="72" w:type="dxa"/>
              <w:right w:w="72" w:type="dxa"/>
            </w:tcMar>
            <w:vAlign w:val="center"/>
          </w:tcPr>
          <w:p w14:paraId="186E31CB" w14:textId="2CBF1969" w:rsidR="007E1D11" w:rsidRPr="00655F5F" w:rsidRDefault="006E4012" w:rsidP="00294E56">
            <w:pPr>
              <w:spacing w:after="120" w:line="220" w:lineRule="exact"/>
              <w:rPr>
                <w:b/>
                <w:color w:val="833C0B" w:themeColor="accent2" w:themeShade="80"/>
                <w:w w:val="90"/>
                <w:sz w:val="24"/>
                <w:szCs w:val="24"/>
              </w:rPr>
            </w:pPr>
            <w:r w:rsidRPr="00655F5F">
              <w:rPr>
                <w:b/>
                <w:noProof/>
                <w:color w:val="833C0B" w:themeColor="accent2" w:themeShade="80"/>
                <w:w w:val="90"/>
                <w:sz w:val="24"/>
                <w:szCs w:val="24"/>
                <w:u w:val="single"/>
              </w:rPr>
              <w:t>When to Use</w:t>
            </w:r>
            <w:r w:rsidR="007E1D11" w:rsidRPr="00655F5F">
              <w:rPr>
                <w:b/>
                <w:noProof/>
                <w:color w:val="833C0B" w:themeColor="accent2" w:themeShade="80"/>
                <w:w w:val="90"/>
                <w:sz w:val="24"/>
                <w:szCs w:val="24"/>
              </w:rPr>
              <w:t xml:space="preserve">: </w:t>
            </w:r>
            <w:r w:rsidR="00D53EDB" w:rsidRPr="00FD395D">
              <w:rPr>
                <w:noProof/>
                <w:color w:val="833C0B" w:themeColor="accent2" w:themeShade="80"/>
              </w:rPr>
              <w:t xml:space="preserve"> </w:t>
            </w:r>
            <w:r w:rsidR="00D53EDB" w:rsidRPr="00FD395D">
              <w:rPr>
                <w:noProof/>
                <w:color w:val="833C0B" w:themeColor="accent2" w:themeShade="80"/>
              </w:rPr>
              <w:t>Contracts for Commodities</w:t>
            </w:r>
            <w:r w:rsidR="00D53EDB">
              <w:rPr>
                <w:noProof/>
                <w:color w:val="833C0B" w:themeColor="accent2" w:themeShade="80"/>
              </w:rPr>
              <w:t xml:space="preserve"> (including those with incidental services) and </w:t>
            </w:r>
            <w:r w:rsidR="00D53EDB">
              <w:rPr>
                <w:noProof/>
                <w:color w:val="833C0B" w:themeColor="accent2" w:themeShade="80"/>
              </w:rPr>
              <w:t>S</w:t>
            </w:r>
            <w:r w:rsidR="00D53EDB" w:rsidRPr="00FD395D">
              <w:rPr>
                <w:noProof/>
                <w:color w:val="833C0B" w:themeColor="accent2" w:themeShade="80"/>
              </w:rPr>
              <w:t>oftware</w:t>
            </w:r>
            <w:r w:rsidR="00D53EDB">
              <w:rPr>
                <w:noProof/>
                <w:color w:val="833C0B" w:themeColor="accent2" w:themeShade="80"/>
              </w:rPr>
              <w:t xml:space="preserve"> Agreements </w:t>
            </w:r>
            <w:r w:rsidR="00F52FB8" w:rsidRPr="00655F5F">
              <w:rPr>
                <w:noProof/>
                <w:color w:val="833C0B" w:themeColor="accent2" w:themeShade="80"/>
                <w:w w:val="90"/>
                <w:sz w:val="24"/>
                <w:szCs w:val="24"/>
              </w:rPr>
              <w:t>with</w:t>
            </w:r>
            <w:r w:rsidR="00D53EDB">
              <w:rPr>
                <w:noProof/>
                <w:color w:val="833C0B" w:themeColor="accent2" w:themeShade="80"/>
                <w:w w:val="90"/>
                <w:sz w:val="24"/>
                <w:szCs w:val="24"/>
              </w:rPr>
              <w:t xml:space="preserve">out technical </w:t>
            </w:r>
            <w:r w:rsidR="00BF4DFF" w:rsidRPr="00655F5F">
              <w:rPr>
                <w:noProof/>
                <w:color w:val="833C0B" w:themeColor="accent2" w:themeShade="80"/>
                <w:w w:val="90"/>
                <w:sz w:val="24"/>
                <w:szCs w:val="24"/>
              </w:rPr>
              <w:t>services</w:t>
            </w:r>
            <w:r w:rsidR="00F52FB8" w:rsidRPr="00655F5F">
              <w:rPr>
                <w:noProof/>
                <w:color w:val="833C0B" w:themeColor="accent2" w:themeShade="80"/>
                <w:w w:val="90"/>
                <w:sz w:val="24"/>
                <w:szCs w:val="24"/>
              </w:rPr>
              <w:t>/labor</w:t>
            </w:r>
            <w:r w:rsidR="00BF4DFF" w:rsidRPr="00655F5F">
              <w:rPr>
                <w:noProof/>
                <w:color w:val="833C0B" w:themeColor="accent2" w:themeShade="80"/>
                <w:w w:val="90"/>
                <w:sz w:val="24"/>
                <w:szCs w:val="24"/>
              </w:rPr>
              <w:t xml:space="preserve"> beyond standard software support</w:t>
            </w:r>
            <w:r w:rsidR="00A75006" w:rsidRPr="00655F5F">
              <w:rPr>
                <w:noProof/>
                <w:color w:val="833C0B" w:themeColor="accent2" w:themeShade="80"/>
                <w:w w:val="90"/>
                <w:sz w:val="24"/>
                <w:szCs w:val="24"/>
              </w:rPr>
              <w:t>.</w:t>
            </w:r>
            <w:r w:rsidR="00A75006" w:rsidRPr="00655F5F">
              <w:rPr>
                <w:b/>
                <w:noProof/>
                <w:color w:val="833C0B" w:themeColor="accent2" w:themeShade="80"/>
                <w:w w:val="90"/>
                <w:sz w:val="24"/>
                <w:szCs w:val="24"/>
              </w:rPr>
              <w:t xml:space="preserve"> </w:t>
            </w:r>
            <w:r w:rsidR="00BF4DFF" w:rsidRPr="00655F5F">
              <w:rPr>
                <w:noProof/>
                <w:color w:val="833C0B" w:themeColor="accent2" w:themeShade="80"/>
                <w:w w:val="90"/>
                <w:sz w:val="24"/>
                <w:szCs w:val="24"/>
              </w:rPr>
              <w:t>If the s</w:t>
            </w:r>
            <w:r w:rsidR="00723680" w:rsidRPr="00655F5F">
              <w:rPr>
                <w:noProof/>
                <w:color w:val="833C0B" w:themeColor="accent2" w:themeShade="80"/>
                <w:w w:val="90"/>
                <w:sz w:val="24"/>
                <w:szCs w:val="24"/>
              </w:rPr>
              <w:t xml:space="preserve">oftware </w:t>
            </w:r>
            <w:r w:rsidR="000904E7" w:rsidRPr="00655F5F">
              <w:rPr>
                <w:color w:val="833C0B" w:themeColor="accent2" w:themeShade="80"/>
                <w:w w:val="90"/>
                <w:sz w:val="24"/>
                <w:szCs w:val="24"/>
              </w:rPr>
              <w:t>agreement</w:t>
            </w:r>
            <w:r w:rsidR="002B110E" w:rsidRPr="00655F5F">
              <w:rPr>
                <w:color w:val="833C0B" w:themeColor="accent2" w:themeShade="80"/>
                <w:w w:val="90"/>
                <w:sz w:val="24"/>
                <w:szCs w:val="24"/>
              </w:rPr>
              <w:t xml:space="preserve"> </w:t>
            </w:r>
            <w:r w:rsidR="00A75006" w:rsidRPr="00655F5F">
              <w:rPr>
                <w:color w:val="833C0B" w:themeColor="accent2" w:themeShade="80"/>
                <w:w w:val="90"/>
                <w:sz w:val="24"/>
                <w:szCs w:val="24"/>
              </w:rPr>
              <w:t>include</w:t>
            </w:r>
            <w:r w:rsidR="00D53EDB">
              <w:rPr>
                <w:color w:val="833C0B" w:themeColor="accent2" w:themeShade="80"/>
                <w:w w:val="90"/>
                <w:sz w:val="24"/>
                <w:szCs w:val="24"/>
              </w:rPr>
              <w:t>s</w:t>
            </w:r>
            <w:r w:rsidR="00A75006" w:rsidRPr="00655F5F">
              <w:rPr>
                <w:color w:val="833C0B" w:themeColor="accent2" w:themeShade="80"/>
                <w:w w:val="90"/>
                <w:sz w:val="24"/>
                <w:szCs w:val="24"/>
              </w:rPr>
              <w:t xml:space="preserve"> </w:t>
            </w:r>
            <w:r w:rsidR="00294E56" w:rsidRPr="00655F5F">
              <w:rPr>
                <w:color w:val="833C0B" w:themeColor="accent2" w:themeShade="80"/>
                <w:w w:val="90"/>
                <w:sz w:val="24"/>
                <w:szCs w:val="24"/>
              </w:rPr>
              <w:t>labor/</w:t>
            </w:r>
            <w:r w:rsidR="007E1D11" w:rsidRPr="00655F5F">
              <w:rPr>
                <w:color w:val="833C0B" w:themeColor="accent2" w:themeShade="80"/>
                <w:w w:val="90"/>
                <w:sz w:val="24"/>
                <w:szCs w:val="24"/>
              </w:rPr>
              <w:t>technical services</w:t>
            </w:r>
            <w:r w:rsidR="004F7D57">
              <w:rPr>
                <w:color w:val="833C0B" w:themeColor="accent2" w:themeShade="80"/>
                <w:w w:val="90"/>
                <w:sz w:val="24"/>
                <w:szCs w:val="24"/>
              </w:rPr>
              <w:t xml:space="preserve"> beyond standard software support</w:t>
            </w:r>
            <w:r w:rsidR="00BF4DFF" w:rsidRPr="00655F5F">
              <w:rPr>
                <w:color w:val="833C0B" w:themeColor="accent2" w:themeShade="80"/>
                <w:w w:val="90"/>
                <w:sz w:val="24"/>
                <w:szCs w:val="24"/>
              </w:rPr>
              <w:t>, u</w:t>
            </w:r>
            <w:r w:rsidR="007E1D11" w:rsidRPr="00655F5F">
              <w:rPr>
                <w:color w:val="833C0B" w:themeColor="accent2" w:themeShade="80"/>
                <w:w w:val="90"/>
                <w:sz w:val="24"/>
                <w:szCs w:val="24"/>
              </w:rPr>
              <w:t xml:space="preserve">se </w:t>
            </w:r>
            <w:r w:rsidR="00C2095E" w:rsidRPr="00655F5F">
              <w:rPr>
                <w:color w:val="833C0B" w:themeColor="accent2" w:themeShade="80"/>
                <w:w w:val="90"/>
                <w:sz w:val="24"/>
                <w:szCs w:val="24"/>
              </w:rPr>
              <w:t xml:space="preserve">the </w:t>
            </w:r>
            <w:r w:rsidR="007E5640" w:rsidRPr="00655F5F">
              <w:rPr>
                <w:color w:val="833C0B" w:themeColor="accent2" w:themeShade="80"/>
                <w:w w:val="90"/>
                <w:sz w:val="24"/>
                <w:szCs w:val="24"/>
              </w:rPr>
              <w:t>CL-</w:t>
            </w:r>
            <w:r w:rsidR="00D53EDB">
              <w:rPr>
                <w:color w:val="833C0B" w:themeColor="accent2" w:themeShade="80"/>
                <w:w w:val="90"/>
                <w:sz w:val="24"/>
                <w:szCs w:val="24"/>
              </w:rPr>
              <w:t>1</w:t>
            </w:r>
            <w:r w:rsidR="007E5640" w:rsidRPr="00655F5F">
              <w:rPr>
                <w:color w:val="833C0B" w:themeColor="accent2" w:themeShade="80"/>
                <w:w w:val="90"/>
                <w:sz w:val="24"/>
                <w:szCs w:val="24"/>
              </w:rPr>
              <w:t xml:space="preserve">00 </w:t>
            </w:r>
            <w:r w:rsidR="007E1D11" w:rsidRPr="00655F5F">
              <w:rPr>
                <w:color w:val="833C0B" w:themeColor="accent2" w:themeShade="80"/>
                <w:w w:val="90"/>
                <w:sz w:val="24"/>
                <w:szCs w:val="24"/>
              </w:rPr>
              <w:t>Checklist instead.</w:t>
            </w:r>
          </w:p>
          <w:p w14:paraId="7CB9C7D3" w14:textId="6A72B0E4" w:rsidR="004733D2" w:rsidRPr="00294E56" w:rsidRDefault="004733D2" w:rsidP="00294E56">
            <w:pPr>
              <w:spacing w:before="120" w:line="220" w:lineRule="exact"/>
              <w:rPr>
                <w:b/>
                <w:color w:val="FF0000"/>
                <w:sz w:val="20"/>
                <w:szCs w:val="20"/>
              </w:rPr>
            </w:pPr>
            <w:r w:rsidRPr="00655F5F">
              <w:rPr>
                <w:b/>
                <w:color w:val="833C0B" w:themeColor="accent2" w:themeShade="80"/>
                <w:w w:val="90"/>
                <w:sz w:val="24"/>
                <w:szCs w:val="24"/>
                <w:u w:val="single"/>
              </w:rPr>
              <w:t>Instructions</w:t>
            </w:r>
            <w:r w:rsidRPr="00655F5F">
              <w:rPr>
                <w:b/>
                <w:color w:val="833C0B" w:themeColor="accent2" w:themeShade="80"/>
                <w:w w:val="90"/>
                <w:sz w:val="24"/>
                <w:szCs w:val="24"/>
              </w:rPr>
              <w:t xml:space="preserve">: </w:t>
            </w:r>
            <w:r w:rsidRPr="00655F5F">
              <w:rPr>
                <w:color w:val="833C0B" w:themeColor="accent2" w:themeShade="80"/>
                <w:w w:val="90"/>
                <w:sz w:val="24"/>
                <w:szCs w:val="24"/>
              </w:rPr>
              <w:t xml:space="preserve">Complete </w:t>
            </w:r>
            <w:r w:rsidR="000C2DAF">
              <w:rPr>
                <w:color w:val="833C0B" w:themeColor="accent2" w:themeShade="80"/>
                <w:w w:val="90"/>
                <w:sz w:val="24"/>
                <w:szCs w:val="24"/>
              </w:rPr>
              <w:t xml:space="preserve">and save </w:t>
            </w:r>
            <w:r w:rsidRPr="00655F5F">
              <w:rPr>
                <w:color w:val="833C0B" w:themeColor="accent2" w:themeShade="80"/>
                <w:w w:val="90"/>
                <w:sz w:val="24"/>
                <w:szCs w:val="24"/>
              </w:rPr>
              <w:t xml:space="preserve">this form </w:t>
            </w:r>
            <w:r w:rsidR="000C2DAF">
              <w:rPr>
                <w:color w:val="833C0B" w:themeColor="accent2" w:themeShade="80"/>
                <w:w w:val="90"/>
                <w:sz w:val="24"/>
                <w:szCs w:val="24"/>
              </w:rPr>
              <w:t xml:space="preserve">in WORD </w:t>
            </w:r>
            <w:r w:rsidR="00A75006" w:rsidRPr="00655F5F">
              <w:rPr>
                <w:color w:val="833C0B" w:themeColor="accent2" w:themeShade="80"/>
                <w:w w:val="90"/>
                <w:sz w:val="24"/>
                <w:szCs w:val="24"/>
              </w:rPr>
              <w:t xml:space="preserve">and upload all required documents to PeopleSoft. </w:t>
            </w:r>
            <w:r w:rsidR="00F52FB8" w:rsidRPr="00655F5F">
              <w:rPr>
                <w:color w:val="833C0B" w:themeColor="accent2" w:themeShade="80"/>
                <w:w w:val="90"/>
                <w:sz w:val="24"/>
                <w:szCs w:val="24"/>
              </w:rPr>
              <w:t>I</w:t>
            </w:r>
            <w:r w:rsidR="00A75006" w:rsidRPr="00655F5F">
              <w:rPr>
                <w:color w:val="833C0B" w:themeColor="accent2" w:themeShade="80"/>
                <w:w w:val="90"/>
                <w:sz w:val="24"/>
                <w:szCs w:val="24"/>
              </w:rPr>
              <w:t>nitiate OCA review</w:t>
            </w:r>
            <w:r w:rsidR="00F52FB8" w:rsidRPr="00655F5F">
              <w:rPr>
                <w:color w:val="833C0B" w:themeColor="accent2" w:themeShade="80"/>
                <w:w w:val="90"/>
                <w:sz w:val="24"/>
                <w:szCs w:val="24"/>
              </w:rPr>
              <w:t xml:space="preserve"> through</w:t>
            </w:r>
            <w:r w:rsidR="00A75006" w:rsidRPr="00655F5F">
              <w:rPr>
                <w:color w:val="833C0B" w:themeColor="accent2" w:themeShade="80"/>
                <w:w w:val="90"/>
                <w:sz w:val="24"/>
                <w:szCs w:val="24"/>
              </w:rPr>
              <w:t xml:space="preserve"> ServiceNow</w:t>
            </w:r>
            <w:r w:rsidR="00A75006" w:rsidRPr="00655F5F">
              <w:rPr>
                <w:rFonts w:cstheme="minorHAnsi"/>
                <w:color w:val="833C0B" w:themeColor="accent2" w:themeShade="80"/>
                <w:w w:val="90"/>
                <w:sz w:val="24"/>
                <w:szCs w:val="24"/>
              </w:rPr>
              <w:t>.</w:t>
            </w:r>
            <w:r w:rsidR="0085309D" w:rsidRPr="00655F5F">
              <w:rPr>
                <w:rFonts w:cstheme="minorHAnsi"/>
                <w:color w:val="833C0B" w:themeColor="accent2" w:themeShade="80"/>
                <w:w w:val="90"/>
                <w:sz w:val="24"/>
                <w:szCs w:val="24"/>
              </w:rPr>
              <w:t xml:space="preserve"> </w:t>
            </w:r>
            <w:hyperlink r:id="rId8" w:history="1">
              <w:r w:rsidR="00655F5F" w:rsidRPr="00655F5F">
                <w:rPr>
                  <w:rStyle w:val="Hyperlink"/>
                  <w:color w:val="2F7FB4"/>
                  <w:sz w:val="24"/>
                  <w:szCs w:val="24"/>
                  <w:shd w:val="clear" w:color="auto" w:fill="FFFFFF"/>
                </w:rPr>
                <w:t xml:space="preserve">Click here to learn how </w:t>
              </w:r>
              <w:r w:rsidR="0085309D" w:rsidRPr="00655F5F">
                <w:rPr>
                  <w:rStyle w:val="Hyperlink"/>
                  <w:rFonts w:cstheme="minorHAnsi"/>
                  <w:color w:val="2F7FB4"/>
                  <w:w w:val="90"/>
                  <w:sz w:val="24"/>
                  <w:szCs w:val="24"/>
                  <w:shd w:val="clear" w:color="auto" w:fill="FFFFFF"/>
                </w:rPr>
                <w:t>to use ServiceNow to Submit a Contract Review Request</w:t>
              </w:r>
            </w:hyperlink>
            <w:r w:rsidR="00655F5F">
              <w:rPr>
                <w:rFonts w:cstheme="minorHAnsi"/>
                <w:w w:val="90"/>
                <w:sz w:val="24"/>
                <w:szCs w:val="24"/>
              </w:rPr>
              <w:t>.</w:t>
            </w:r>
          </w:p>
        </w:tc>
      </w:tr>
      <w:tr w:rsidR="004301B4" w14:paraId="46EE917B" w14:textId="77777777" w:rsidTr="0084776F">
        <w:trPr>
          <w:trHeight w:val="167"/>
        </w:trPr>
        <w:tc>
          <w:tcPr>
            <w:tcW w:w="3145" w:type="dxa"/>
            <w:shd w:val="clear" w:color="auto" w:fill="EDEDED" w:themeFill="accent3" w:themeFillTint="33"/>
            <w:tcMar>
              <w:left w:w="72" w:type="dxa"/>
              <w:right w:w="72" w:type="dxa"/>
            </w:tcMar>
            <w:vAlign w:val="center"/>
          </w:tcPr>
          <w:p w14:paraId="730A5FD6" w14:textId="1118C776" w:rsidR="004301B4" w:rsidRDefault="004301B4" w:rsidP="004301B4">
            <w:pPr>
              <w:rPr>
                <w:b/>
              </w:rPr>
            </w:pPr>
            <w:r>
              <w:rPr>
                <w:b/>
              </w:rPr>
              <w:t>Check off all that apply</w:t>
            </w:r>
          </w:p>
        </w:tc>
        <w:tc>
          <w:tcPr>
            <w:tcW w:w="8010" w:type="dxa"/>
            <w:gridSpan w:val="3"/>
            <w:tcMar>
              <w:left w:w="72" w:type="dxa"/>
              <w:right w:w="72" w:type="dxa"/>
            </w:tcMar>
            <w:vAlign w:val="center"/>
          </w:tcPr>
          <w:p w14:paraId="71F108E1" w14:textId="0C64E890" w:rsidR="004301B4" w:rsidRPr="00A506F1" w:rsidRDefault="00D53EDB" w:rsidP="004301B4">
            <w:pPr>
              <w:rPr>
                <w:sz w:val="18"/>
                <w:szCs w:val="18"/>
              </w:rPr>
            </w:pPr>
            <w:sdt>
              <w:sdtPr>
                <w:rPr>
                  <w:b/>
                </w:rPr>
                <w:id w:val="-140497881"/>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P-240  </w:t>
            </w:r>
            <w:sdt>
              <w:sdtPr>
                <w:rPr>
                  <w:b/>
                </w:rPr>
                <w:id w:val="1079171469"/>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P-540  </w:t>
            </w:r>
            <w:sdt>
              <w:sdtPr>
                <w:rPr>
                  <w:b/>
                </w:rPr>
                <w:id w:val="-1399354099"/>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P-545  </w:t>
            </w:r>
            <w:sdt>
              <w:sdtPr>
                <w:rPr>
                  <w:b/>
                </w:rPr>
                <w:id w:val="135927730"/>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w:t>
            </w:r>
            <w:r w:rsidRPr="008D3759">
              <w:rPr>
                <w:sz w:val="20"/>
                <w:szCs w:val="20"/>
              </w:rPr>
              <w:t xml:space="preserve"> P-</w:t>
            </w:r>
            <w:r w:rsidR="004F7D57">
              <w:rPr>
                <w:sz w:val="20"/>
                <w:szCs w:val="20"/>
              </w:rPr>
              <w:t>629</w:t>
            </w:r>
            <w:r>
              <w:rPr>
                <w:sz w:val="20"/>
                <w:szCs w:val="20"/>
              </w:rPr>
              <w:t xml:space="preserve"> </w:t>
            </w:r>
            <w:sdt>
              <w:sdtPr>
                <w:rPr>
                  <w:b/>
                </w:rPr>
                <w:id w:val="-1196919864"/>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P-648  </w:t>
            </w:r>
            <w:r>
              <w:rPr>
                <w:b/>
              </w:rPr>
              <w:t xml:space="preserve"> </w:t>
            </w:r>
            <w:sdt>
              <w:sdtPr>
                <w:rPr>
                  <w:b/>
                </w:rPr>
                <w:id w:val="-719675880"/>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P-550/650  </w:t>
            </w:r>
            <w:sdt>
              <w:sdtPr>
                <w:rPr>
                  <w:b/>
                </w:rPr>
                <w:id w:val="1576938115"/>
                <w14:checkbox>
                  <w14:checked w14:val="0"/>
                  <w14:checkedState w14:val="2612" w14:font="MS Gothic"/>
                  <w14:uncheckedState w14:val="2610" w14:font="MS Gothic"/>
                </w14:checkbox>
              </w:sdtPr>
              <w:sdtContent>
                <w:r>
                  <w:rPr>
                    <w:rFonts w:ascii="MS Gothic" w:eastAsia="MS Gothic" w:hAnsi="MS Gothic" w:hint="eastAsia"/>
                    <w:b/>
                  </w:rPr>
                  <w:t>☐</w:t>
                </w:r>
              </w:sdtContent>
            </w:sdt>
            <w:r>
              <w:t xml:space="preserve"> Other:</w:t>
            </w:r>
          </w:p>
        </w:tc>
      </w:tr>
      <w:tr w:rsidR="004301B4" w14:paraId="5C88AFF2" w14:textId="77777777" w:rsidTr="00BF4DFF">
        <w:trPr>
          <w:trHeight w:val="147"/>
        </w:trPr>
        <w:tc>
          <w:tcPr>
            <w:tcW w:w="3145" w:type="dxa"/>
            <w:shd w:val="clear" w:color="auto" w:fill="EDEDED" w:themeFill="accent3" w:themeFillTint="33"/>
            <w:tcMar>
              <w:left w:w="72" w:type="dxa"/>
              <w:right w:w="72" w:type="dxa"/>
            </w:tcMar>
            <w:vAlign w:val="center"/>
          </w:tcPr>
          <w:p w14:paraId="291DC29E" w14:textId="77777777" w:rsidR="004301B4" w:rsidRDefault="004301B4" w:rsidP="004301B4">
            <w:pPr>
              <w:rPr>
                <w:b/>
              </w:rPr>
            </w:pPr>
            <w:r>
              <w:rPr>
                <w:b/>
              </w:rPr>
              <w:t>Are you using DocuSign?</w:t>
            </w:r>
          </w:p>
        </w:tc>
        <w:tc>
          <w:tcPr>
            <w:tcW w:w="2250" w:type="dxa"/>
            <w:tcMar>
              <w:left w:w="72" w:type="dxa"/>
              <w:right w:w="72" w:type="dxa"/>
            </w:tcMar>
            <w:vAlign w:val="center"/>
          </w:tcPr>
          <w:p w14:paraId="75BFEBF4" w14:textId="77777777" w:rsidR="004301B4" w:rsidRPr="00A506F1" w:rsidRDefault="004301B4" w:rsidP="004301B4">
            <w:pPr>
              <w:rPr>
                <w:sz w:val="18"/>
                <w:szCs w:val="18"/>
              </w:rPr>
            </w:pPr>
          </w:p>
        </w:tc>
        <w:tc>
          <w:tcPr>
            <w:tcW w:w="3150" w:type="dxa"/>
            <w:shd w:val="clear" w:color="auto" w:fill="EDEDED" w:themeFill="accent3" w:themeFillTint="33"/>
            <w:tcMar>
              <w:left w:w="72" w:type="dxa"/>
              <w:right w:w="72" w:type="dxa"/>
            </w:tcMar>
            <w:vAlign w:val="center"/>
          </w:tcPr>
          <w:p w14:paraId="5ECBF78F" w14:textId="77777777" w:rsidR="004301B4" w:rsidRPr="002D7E2F" w:rsidRDefault="004301B4" w:rsidP="004301B4">
            <w:pPr>
              <w:rPr>
                <w:b/>
              </w:rPr>
            </w:pPr>
            <w:r w:rsidRPr="002D7E2F">
              <w:rPr>
                <w:b/>
              </w:rPr>
              <w:t>Contract docs uploaded in PS?</w:t>
            </w:r>
          </w:p>
        </w:tc>
        <w:tc>
          <w:tcPr>
            <w:tcW w:w="2610" w:type="dxa"/>
            <w:tcMar>
              <w:left w:w="72" w:type="dxa"/>
              <w:right w:w="72" w:type="dxa"/>
            </w:tcMar>
            <w:vAlign w:val="center"/>
          </w:tcPr>
          <w:p w14:paraId="51E515F8" w14:textId="77777777" w:rsidR="004301B4" w:rsidRPr="00A506F1" w:rsidRDefault="004301B4" w:rsidP="004301B4">
            <w:pPr>
              <w:rPr>
                <w:sz w:val="18"/>
                <w:szCs w:val="18"/>
              </w:rPr>
            </w:pPr>
          </w:p>
        </w:tc>
      </w:tr>
      <w:tr w:rsidR="004301B4" w14:paraId="40990DE3" w14:textId="77777777" w:rsidTr="00BF4DFF">
        <w:trPr>
          <w:trHeight w:val="140"/>
        </w:trPr>
        <w:tc>
          <w:tcPr>
            <w:tcW w:w="3145" w:type="dxa"/>
            <w:shd w:val="clear" w:color="auto" w:fill="EDEDED" w:themeFill="accent3" w:themeFillTint="33"/>
            <w:tcMar>
              <w:left w:w="72" w:type="dxa"/>
              <w:right w:w="72" w:type="dxa"/>
            </w:tcMar>
            <w:vAlign w:val="center"/>
          </w:tcPr>
          <w:p w14:paraId="02D2C37D" w14:textId="77777777" w:rsidR="004301B4" w:rsidRPr="00BC5C58" w:rsidRDefault="004301B4" w:rsidP="004301B4">
            <w:pPr>
              <w:rPr>
                <w:b/>
              </w:rPr>
            </w:pPr>
            <w:r>
              <w:rPr>
                <w:b/>
              </w:rPr>
              <w:t>PS Contract ID:</w:t>
            </w:r>
          </w:p>
        </w:tc>
        <w:tc>
          <w:tcPr>
            <w:tcW w:w="2250" w:type="dxa"/>
            <w:tcMar>
              <w:left w:w="72" w:type="dxa"/>
              <w:right w:w="72" w:type="dxa"/>
            </w:tcMar>
            <w:vAlign w:val="center"/>
          </w:tcPr>
          <w:p w14:paraId="6AA24D74" w14:textId="77777777" w:rsidR="004301B4" w:rsidRPr="00A506F1" w:rsidRDefault="004301B4" w:rsidP="004301B4">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6F823A13" w14:textId="77777777" w:rsidR="004301B4" w:rsidRPr="002D7E2F" w:rsidRDefault="004301B4" w:rsidP="004301B4">
            <w:pPr>
              <w:rPr>
                <w:b/>
              </w:rPr>
            </w:pPr>
            <w:r w:rsidRPr="002D7E2F">
              <w:rPr>
                <w:b/>
              </w:rPr>
              <w:t>Dept Contract ID</w:t>
            </w:r>
            <w:r w:rsidRPr="002D7E2F">
              <w:t xml:space="preserve"> (if any):</w:t>
            </w:r>
          </w:p>
        </w:tc>
        <w:tc>
          <w:tcPr>
            <w:tcW w:w="2610" w:type="dxa"/>
            <w:tcBorders>
              <w:bottom w:val="single" w:sz="4" w:space="0" w:color="auto"/>
            </w:tcBorders>
            <w:tcMar>
              <w:left w:w="72" w:type="dxa"/>
              <w:right w:w="72" w:type="dxa"/>
            </w:tcMar>
            <w:vAlign w:val="center"/>
          </w:tcPr>
          <w:p w14:paraId="71FAE110" w14:textId="77777777" w:rsidR="004301B4" w:rsidRPr="00A506F1" w:rsidRDefault="004301B4" w:rsidP="004301B4">
            <w:pPr>
              <w:rPr>
                <w:sz w:val="18"/>
                <w:szCs w:val="18"/>
              </w:rPr>
            </w:pPr>
          </w:p>
        </w:tc>
      </w:tr>
      <w:tr w:rsidR="0085309D" w14:paraId="4DFE42A6" w14:textId="77777777" w:rsidTr="00BF4DFF">
        <w:trPr>
          <w:trHeight w:val="140"/>
        </w:trPr>
        <w:tc>
          <w:tcPr>
            <w:tcW w:w="3145" w:type="dxa"/>
            <w:shd w:val="clear" w:color="auto" w:fill="EDEDED" w:themeFill="accent3" w:themeFillTint="33"/>
            <w:tcMar>
              <w:left w:w="72" w:type="dxa"/>
              <w:right w:w="72" w:type="dxa"/>
            </w:tcMar>
            <w:vAlign w:val="center"/>
          </w:tcPr>
          <w:p w14:paraId="1640B214" w14:textId="6F40D977" w:rsidR="0085309D" w:rsidRDefault="0085309D" w:rsidP="0085309D">
            <w:pPr>
              <w:rPr>
                <w:b/>
              </w:rPr>
            </w:pPr>
            <w:r w:rsidRPr="00BC5C58">
              <w:rPr>
                <w:b/>
              </w:rPr>
              <w:t>Contact Name</w:t>
            </w:r>
            <w:r>
              <w:rPr>
                <w:b/>
              </w:rPr>
              <w:t>:</w:t>
            </w:r>
          </w:p>
        </w:tc>
        <w:tc>
          <w:tcPr>
            <w:tcW w:w="2250" w:type="dxa"/>
            <w:tcMar>
              <w:left w:w="72" w:type="dxa"/>
              <w:right w:w="72" w:type="dxa"/>
            </w:tcMar>
            <w:vAlign w:val="center"/>
          </w:tcPr>
          <w:p w14:paraId="4AFC6B47"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50AC5D9B" w14:textId="25E394EE" w:rsidR="0085309D" w:rsidRPr="002D7E2F" w:rsidRDefault="0085309D" w:rsidP="0085309D">
            <w:pPr>
              <w:rPr>
                <w:b/>
              </w:rPr>
            </w:pPr>
            <w:r w:rsidRPr="00BC5C58">
              <w:rPr>
                <w:b/>
              </w:rPr>
              <w:t>Department</w:t>
            </w:r>
            <w:r>
              <w:rPr>
                <w:b/>
              </w:rPr>
              <w:t>:</w:t>
            </w:r>
          </w:p>
        </w:tc>
        <w:tc>
          <w:tcPr>
            <w:tcW w:w="2610" w:type="dxa"/>
            <w:tcBorders>
              <w:bottom w:val="single" w:sz="4" w:space="0" w:color="auto"/>
            </w:tcBorders>
            <w:tcMar>
              <w:left w:w="72" w:type="dxa"/>
              <w:right w:w="72" w:type="dxa"/>
            </w:tcMar>
            <w:vAlign w:val="center"/>
          </w:tcPr>
          <w:p w14:paraId="7F8FE2D7" w14:textId="77777777" w:rsidR="0085309D" w:rsidRPr="00A506F1" w:rsidRDefault="0085309D" w:rsidP="0085309D">
            <w:pPr>
              <w:rPr>
                <w:sz w:val="18"/>
                <w:szCs w:val="18"/>
              </w:rPr>
            </w:pPr>
          </w:p>
        </w:tc>
      </w:tr>
      <w:tr w:rsidR="0085309D" w14:paraId="0A18497D" w14:textId="77777777" w:rsidTr="00BF4DFF">
        <w:trPr>
          <w:trHeight w:val="140"/>
        </w:trPr>
        <w:tc>
          <w:tcPr>
            <w:tcW w:w="3145" w:type="dxa"/>
            <w:tcBorders>
              <w:bottom w:val="single" w:sz="4" w:space="0" w:color="auto"/>
            </w:tcBorders>
            <w:shd w:val="clear" w:color="auto" w:fill="EDEDED" w:themeFill="accent3" w:themeFillTint="33"/>
            <w:tcMar>
              <w:left w:w="72" w:type="dxa"/>
              <w:right w:w="72" w:type="dxa"/>
            </w:tcMar>
            <w:vAlign w:val="center"/>
          </w:tcPr>
          <w:p w14:paraId="48B73B6F" w14:textId="26D53B1D" w:rsidR="0085309D" w:rsidRDefault="0085309D" w:rsidP="0085309D">
            <w:pPr>
              <w:rPr>
                <w:b/>
              </w:rPr>
            </w:pPr>
            <w:r w:rsidRPr="00BC5C58">
              <w:rPr>
                <w:b/>
              </w:rPr>
              <w:t>Contact Email</w:t>
            </w:r>
            <w:r>
              <w:rPr>
                <w:b/>
              </w:rPr>
              <w:t>:</w:t>
            </w:r>
          </w:p>
        </w:tc>
        <w:tc>
          <w:tcPr>
            <w:tcW w:w="2250" w:type="dxa"/>
            <w:tcBorders>
              <w:bottom w:val="single" w:sz="4" w:space="0" w:color="auto"/>
            </w:tcBorders>
            <w:tcMar>
              <w:left w:w="72" w:type="dxa"/>
              <w:right w:w="72" w:type="dxa"/>
            </w:tcMar>
            <w:vAlign w:val="center"/>
          </w:tcPr>
          <w:p w14:paraId="386FE77E" w14:textId="77777777" w:rsidR="0085309D" w:rsidRPr="00A506F1" w:rsidRDefault="0085309D" w:rsidP="0085309D">
            <w:pPr>
              <w:rPr>
                <w:sz w:val="18"/>
                <w:szCs w:val="18"/>
              </w:rPr>
            </w:pPr>
          </w:p>
        </w:tc>
        <w:tc>
          <w:tcPr>
            <w:tcW w:w="3150" w:type="dxa"/>
            <w:tcBorders>
              <w:bottom w:val="single" w:sz="4" w:space="0" w:color="auto"/>
            </w:tcBorders>
            <w:shd w:val="clear" w:color="auto" w:fill="EDEDED" w:themeFill="accent3" w:themeFillTint="33"/>
            <w:tcMar>
              <w:left w:w="72" w:type="dxa"/>
              <w:right w:w="72" w:type="dxa"/>
            </w:tcMar>
            <w:vAlign w:val="center"/>
          </w:tcPr>
          <w:p w14:paraId="3810A244" w14:textId="5D499A68" w:rsidR="0085309D" w:rsidRPr="002D7E2F" w:rsidRDefault="0085309D" w:rsidP="0085309D">
            <w:pPr>
              <w:rPr>
                <w:b/>
              </w:rPr>
            </w:pPr>
            <w:r w:rsidRPr="00BC5C58">
              <w:rPr>
                <w:b/>
              </w:rPr>
              <w:t>Contact Phone</w:t>
            </w:r>
            <w:r>
              <w:rPr>
                <w:b/>
              </w:rPr>
              <w:t>:</w:t>
            </w:r>
          </w:p>
        </w:tc>
        <w:tc>
          <w:tcPr>
            <w:tcW w:w="2610" w:type="dxa"/>
            <w:tcBorders>
              <w:bottom w:val="single" w:sz="4" w:space="0" w:color="auto"/>
            </w:tcBorders>
            <w:tcMar>
              <w:left w:w="72" w:type="dxa"/>
              <w:right w:w="72" w:type="dxa"/>
            </w:tcMar>
            <w:vAlign w:val="center"/>
          </w:tcPr>
          <w:p w14:paraId="712DEE35" w14:textId="77777777" w:rsidR="0085309D" w:rsidRPr="00A506F1" w:rsidRDefault="0085309D" w:rsidP="0085309D">
            <w:pPr>
              <w:rPr>
                <w:sz w:val="18"/>
                <w:szCs w:val="18"/>
              </w:rPr>
            </w:pPr>
          </w:p>
        </w:tc>
      </w:tr>
      <w:tr w:rsidR="0085309D" w:rsidRPr="0085309D" w14:paraId="7F44FDEE" w14:textId="77777777" w:rsidTr="00BF4DFF">
        <w:trPr>
          <w:trHeight w:val="140"/>
        </w:trPr>
        <w:tc>
          <w:tcPr>
            <w:tcW w:w="3145" w:type="dxa"/>
            <w:shd w:val="clear" w:color="auto" w:fill="E2EFD9" w:themeFill="accent6" w:themeFillTint="33"/>
            <w:tcMar>
              <w:left w:w="72" w:type="dxa"/>
              <w:right w:w="72" w:type="dxa"/>
            </w:tcMar>
            <w:vAlign w:val="center"/>
          </w:tcPr>
          <w:p w14:paraId="555386FA" w14:textId="4B342616" w:rsidR="0085309D" w:rsidRPr="00F52FB8" w:rsidRDefault="0085309D" w:rsidP="0085309D">
            <w:pPr>
              <w:rPr>
                <w:b/>
                <w:color w:val="FF0000"/>
              </w:rPr>
            </w:pPr>
            <w:r w:rsidRPr="00F52FB8">
              <w:rPr>
                <w:b/>
                <w:color w:val="FF0000"/>
              </w:rPr>
              <w:t>(OCA Only)</w:t>
            </w:r>
            <w:r w:rsidRPr="00F52FB8">
              <w:rPr>
                <w:b/>
                <w:color w:val="FF0000"/>
              </w:rPr>
              <w:t xml:space="preserve"> </w:t>
            </w:r>
            <w:r w:rsidRPr="00F52FB8">
              <w:rPr>
                <w:b/>
                <w:color w:val="FF0000"/>
              </w:rPr>
              <w:t>Purchaser Name:</w:t>
            </w:r>
          </w:p>
        </w:tc>
        <w:tc>
          <w:tcPr>
            <w:tcW w:w="2250" w:type="dxa"/>
            <w:shd w:val="clear" w:color="auto" w:fill="E2EFD9" w:themeFill="accent6" w:themeFillTint="33"/>
            <w:tcMar>
              <w:left w:w="72" w:type="dxa"/>
              <w:right w:w="72" w:type="dxa"/>
            </w:tcMar>
            <w:vAlign w:val="center"/>
          </w:tcPr>
          <w:p w14:paraId="006E1272" w14:textId="77777777" w:rsidR="0085309D" w:rsidRPr="00F52FB8" w:rsidRDefault="0085309D" w:rsidP="0085309D">
            <w:pPr>
              <w:rPr>
                <w:b/>
                <w:color w:val="FF0000"/>
                <w:sz w:val="18"/>
                <w:szCs w:val="18"/>
              </w:rPr>
            </w:pPr>
          </w:p>
        </w:tc>
        <w:tc>
          <w:tcPr>
            <w:tcW w:w="3150" w:type="dxa"/>
            <w:tcBorders>
              <w:bottom w:val="single" w:sz="4" w:space="0" w:color="auto"/>
            </w:tcBorders>
            <w:shd w:val="clear" w:color="auto" w:fill="E2EFD9" w:themeFill="accent6" w:themeFillTint="33"/>
            <w:tcMar>
              <w:left w:w="72" w:type="dxa"/>
              <w:right w:w="72" w:type="dxa"/>
            </w:tcMar>
            <w:vAlign w:val="center"/>
          </w:tcPr>
          <w:p w14:paraId="19C648ED" w14:textId="659EAA61" w:rsidR="0085309D" w:rsidRPr="00F52FB8" w:rsidRDefault="0085309D" w:rsidP="0085309D">
            <w:pPr>
              <w:rPr>
                <w:b/>
                <w:color w:val="FF0000"/>
              </w:rPr>
            </w:pPr>
            <w:r w:rsidRPr="00F52FB8">
              <w:rPr>
                <w:b/>
                <w:color w:val="FF0000"/>
              </w:rPr>
              <w:t>( OCA Only)</w:t>
            </w:r>
            <w:r w:rsidRPr="00F52FB8">
              <w:rPr>
                <w:b/>
                <w:color w:val="FF0000"/>
              </w:rPr>
              <w:t xml:space="preserve"> </w:t>
            </w:r>
            <w:r w:rsidRPr="00F52FB8">
              <w:rPr>
                <w:b/>
                <w:color w:val="FF0000"/>
              </w:rPr>
              <w:t>Date Reviewed:</w:t>
            </w:r>
          </w:p>
        </w:tc>
        <w:tc>
          <w:tcPr>
            <w:tcW w:w="2610" w:type="dxa"/>
            <w:tcBorders>
              <w:bottom w:val="single" w:sz="4" w:space="0" w:color="auto"/>
            </w:tcBorders>
            <w:shd w:val="clear" w:color="auto" w:fill="E2EFD9" w:themeFill="accent6" w:themeFillTint="33"/>
            <w:tcMar>
              <w:left w:w="72" w:type="dxa"/>
              <w:right w:w="72" w:type="dxa"/>
            </w:tcMar>
            <w:vAlign w:val="center"/>
          </w:tcPr>
          <w:p w14:paraId="66E877B3" w14:textId="77777777" w:rsidR="0085309D" w:rsidRPr="00F52FB8" w:rsidRDefault="0085309D" w:rsidP="0085309D">
            <w:pPr>
              <w:rPr>
                <w:b/>
                <w:color w:val="FF0000"/>
                <w:sz w:val="18"/>
                <w:szCs w:val="18"/>
              </w:rPr>
            </w:pPr>
          </w:p>
        </w:tc>
      </w:tr>
    </w:tbl>
    <w:tbl>
      <w:tblPr>
        <w:tblStyle w:val="TableGrid"/>
        <w:tblW w:w="11160" w:type="dxa"/>
        <w:tblInd w:w="-905" w:type="dxa"/>
        <w:tblLook w:val="04A0" w:firstRow="1" w:lastRow="0" w:firstColumn="1" w:lastColumn="0" w:noHBand="0" w:noVBand="1"/>
      </w:tblPr>
      <w:tblGrid>
        <w:gridCol w:w="3150"/>
        <w:gridCol w:w="2250"/>
        <w:gridCol w:w="2430"/>
        <w:gridCol w:w="720"/>
        <w:gridCol w:w="1620"/>
        <w:gridCol w:w="990"/>
      </w:tblGrid>
      <w:tr w:rsidR="00DB3B39" w14:paraId="0C35E64F" w14:textId="77777777" w:rsidTr="00FD3FFE">
        <w:trPr>
          <w:trHeight w:val="125"/>
        </w:trPr>
        <w:tc>
          <w:tcPr>
            <w:tcW w:w="11160" w:type="dxa"/>
            <w:gridSpan w:val="6"/>
            <w:shd w:val="clear" w:color="auto" w:fill="000000" w:themeFill="text1"/>
            <w:vAlign w:val="center"/>
          </w:tcPr>
          <w:p w14:paraId="3E9599B1" w14:textId="77777777" w:rsidR="00DB3B39" w:rsidRPr="00135218" w:rsidRDefault="00DB3B39" w:rsidP="00DB3B39">
            <w:pPr>
              <w:jc w:val="center"/>
              <w:rPr>
                <w:color w:val="FFFFFF" w:themeColor="background1"/>
              </w:rPr>
            </w:pPr>
            <w:r w:rsidRPr="00135218">
              <w:rPr>
                <w:b/>
                <w:color w:val="FFFFFF" w:themeColor="background1"/>
                <w:sz w:val="30"/>
                <w:szCs w:val="30"/>
              </w:rPr>
              <w:t>PURCHASING AUTHORITY</w:t>
            </w:r>
          </w:p>
        </w:tc>
      </w:tr>
      <w:tr w:rsidR="000C0C7B" w14:paraId="6A651D27" w14:textId="77777777" w:rsidTr="00671D19">
        <w:trPr>
          <w:trHeight w:val="188"/>
        </w:trPr>
        <w:tc>
          <w:tcPr>
            <w:tcW w:w="5400" w:type="dxa"/>
            <w:gridSpan w:val="2"/>
            <w:tcBorders>
              <w:right w:val="single" w:sz="4" w:space="0" w:color="auto"/>
            </w:tcBorders>
            <w:shd w:val="clear" w:color="auto" w:fill="E7E6E6" w:themeFill="background2"/>
            <w:vAlign w:val="center"/>
          </w:tcPr>
          <w:p w14:paraId="0AD1115C" w14:textId="77777777" w:rsidR="000C0C7B" w:rsidRPr="00671D19" w:rsidRDefault="000C0C7B" w:rsidP="000C0C7B">
            <w:pPr>
              <w:jc w:val="center"/>
              <w:rPr>
                <w:b/>
                <w:color w:val="2F5496" w:themeColor="accent5" w:themeShade="BF"/>
                <w:sz w:val="20"/>
                <w:szCs w:val="20"/>
              </w:rPr>
            </w:pPr>
            <w:r w:rsidRPr="00671D19">
              <w:rPr>
                <w:b/>
                <w:color w:val="2F5496" w:themeColor="accent5" w:themeShade="BF"/>
                <w:sz w:val="20"/>
                <w:szCs w:val="20"/>
              </w:rPr>
              <w:t>Competitive Solicitation Details</w:t>
            </w:r>
          </w:p>
        </w:tc>
        <w:tc>
          <w:tcPr>
            <w:tcW w:w="5760" w:type="dxa"/>
            <w:gridSpan w:val="4"/>
            <w:tcBorders>
              <w:left w:val="single" w:sz="4" w:space="0" w:color="auto"/>
            </w:tcBorders>
            <w:shd w:val="clear" w:color="auto" w:fill="E7E6E6" w:themeFill="background2"/>
            <w:vAlign w:val="center"/>
          </w:tcPr>
          <w:p w14:paraId="1193B3CB" w14:textId="69995AD4" w:rsidR="000C0C7B" w:rsidRPr="00671D19" w:rsidRDefault="000C0C7B" w:rsidP="000C0C7B">
            <w:pPr>
              <w:jc w:val="center"/>
              <w:rPr>
                <w:b/>
                <w:color w:val="833C0B" w:themeColor="accent2" w:themeShade="80"/>
                <w:sz w:val="20"/>
                <w:szCs w:val="20"/>
              </w:rPr>
            </w:pPr>
            <w:r w:rsidRPr="00671D19">
              <w:rPr>
                <w:b/>
                <w:color w:val="833C0B" w:themeColor="accent2" w:themeShade="80"/>
                <w:sz w:val="20"/>
                <w:szCs w:val="20"/>
              </w:rPr>
              <w:t>No Competitive Solicitation Details</w:t>
            </w:r>
          </w:p>
        </w:tc>
      </w:tr>
      <w:tr w:rsidR="000C0C7B" w14:paraId="0E1F2B64" w14:textId="77777777" w:rsidTr="00BF4DFF">
        <w:trPr>
          <w:trHeight w:val="206"/>
        </w:trPr>
        <w:tc>
          <w:tcPr>
            <w:tcW w:w="3150" w:type="dxa"/>
            <w:shd w:val="clear" w:color="auto" w:fill="EDEDED" w:themeFill="accent3" w:themeFillTint="33"/>
            <w:tcMar>
              <w:left w:w="72" w:type="dxa"/>
              <w:right w:w="72" w:type="dxa"/>
            </w:tcMar>
            <w:vAlign w:val="center"/>
          </w:tcPr>
          <w:p w14:paraId="441C5A07" w14:textId="456B015C" w:rsidR="000C0C7B" w:rsidRPr="000B0637" w:rsidRDefault="000C0C7B" w:rsidP="000C0C7B">
            <w:pPr>
              <w:rPr>
                <w:b/>
                <w:color w:val="2F5496" w:themeColor="accent5" w:themeShade="BF"/>
              </w:rPr>
            </w:pPr>
            <w:r w:rsidRPr="000B0637">
              <w:rPr>
                <w:b/>
                <w:color w:val="2F5496" w:themeColor="accent5" w:themeShade="BF"/>
              </w:rPr>
              <w:t xml:space="preserve">RFP/Q/Event </w:t>
            </w:r>
            <w:r w:rsidR="005E7DE9">
              <w:rPr>
                <w:b/>
                <w:color w:val="2F5496" w:themeColor="accent5" w:themeShade="BF"/>
              </w:rPr>
              <w:t>ID</w:t>
            </w:r>
            <w:r w:rsidRPr="000B0637">
              <w:rPr>
                <w:b/>
                <w:color w:val="2F5496" w:themeColor="accent5" w:themeShade="BF"/>
              </w:rPr>
              <w:t>:</w:t>
            </w:r>
          </w:p>
        </w:tc>
        <w:tc>
          <w:tcPr>
            <w:tcW w:w="2250" w:type="dxa"/>
            <w:tcBorders>
              <w:right w:val="single" w:sz="4" w:space="0" w:color="auto"/>
            </w:tcBorders>
            <w:tcMar>
              <w:left w:w="72" w:type="dxa"/>
              <w:right w:w="72" w:type="dxa"/>
            </w:tcMar>
            <w:vAlign w:val="center"/>
          </w:tcPr>
          <w:p w14:paraId="0EB697DC" w14:textId="77777777" w:rsidR="000C0C7B" w:rsidRPr="00CC09E2" w:rsidRDefault="000C0C7B" w:rsidP="000C0C7B">
            <w:pPr>
              <w:rPr>
                <w:sz w:val="18"/>
                <w:szCs w:val="18"/>
              </w:rPr>
            </w:pPr>
          </w:p>
        </w:tc>
        <w:tc>
          <w:tcPr>
            <w:tcW w:w="3150" w:type="dxa"/>
            <w:gridSpan w:val="2"/>
            <w:vMerge w:val="restart"/>
            <w:tcBorders>
              <w:left w:val="single" w:sz="4" w:space="0" w:color="auto"/>
            </w:tcBorders>
            <w:shd w:val="clear" w:color="auto" w:fill="EDEDED" w:themeFill="accent3" w:themeFillTint="33"/>
            <w:tcMar>
              <w:left w:w="72" w:type="dxa"/>
              <w:right w:w="72" w:type="dxa"/>
            </w:tcMar>
            <w:vAlign w:val="center"/>
          </w:tcPr>
          <w:p w14:paraId="48E3A696" w14:textId="7EAF7754" w:rsidR="000C0C7B" w:rsidRPr="00135218" w:rsidRDefault="000C0C7B" w:rsidP="0084776F">
            <w:pPr>
              <w:rPr>
                <w:b/>
                <w:color w:val="833C0B" w:themeColor="accent2" w:themeShade="80"/>
              </w:rPr>
            </w:pPr>
            <w:r w:rsidRPr="00135218">
              <w:rPr>
                <w:b/>
                <w:color w:val="833C0B" w:themeColor="accent2" w:themeShade="80"/>
              </w:rPr>
              <w:t xml:space="preserve">Admin Code Basis for No Solicitation </w:t>
            </w:r>
            <w:r w:rsidRPr="0084776F">
              <w:rPr>
                <w:color w:val="833C0B" w:themeColor="accent2" w:themeShade="80"/>
                <w:sz w:val="18"/>
                <w:szCs w:val="18"/>
              </w:rPr>
              <w:t>(e.g., 21.30, 21.15,</w:t>
            </w:r>
            <w:r w:rsidR="0084776F" w:rsidRPr="0084776F">
              <w:rPr>
                <w:color w:val="833C0B" w:themeColor="accent2" w:themeShade="80"/>
                <w:sz w:val="18"/>
                <w:szCs w:val="18"/>
              </w:rPr>
              <w:t xml:space="preserve"> etc):</w:t>
            </w:r>
            <w:r w:rsidR="0084776F">
              <w:rPr>
                <w:color w:val="833C0B" w:themeColor="accent2" w:themeShade="80"/>
              </w:rPr>
              <w:t xml:space="preserve"> </w:t>
            </w:r>
          </w:p>
        </w:tc>
        <w:tc>
          <w:tcPr>
            <w:tcW w:w="2610" w:type="dxa"/>
            <w:gridSpan w:val="2"/>
            <w:vMerge w:val="restart"/>
            <w:tcMar>
              <w:left w:w="72" w:type="dxa"/>
              <w:right w:w="72" w:type="dxa"/>
            </w:tcMar>
            <w:vAlign w:val="center"/>
          </w:tcPr>
          <w:p w14:paraId="607A9418" w14:textId="77777777" w:rsidR="000C0C7B" w:rsidRPr="00CC09E2" w:rsidRDefault="000C0C7B" w:rsidP="000C0C7B">
            <w:pPr>
              <w:rPr>
                <w:sz w:val="18"/>
                <w:szCs w:val="18"/>
              </w:rPr>
            </w:pPr>
          </w:p>
          <w:p w14:paraId="5990411F" w14:textId="77777777" w:rsidR="000C0C7B" w:rsidRPr="00CC09E2" w:rsidRDefault="000C0C7B" w:rsidP="000C0C7B">
            <w:pPr>
              <w:rPr>
                <w:sz w:val="18"/>
                <w:szCs w:val="18"/>
              </w:rPr>
            </w:pPr>
          </w:p>
        </w:tc>
      </w:tr>
      <w:tr w:rsidR="000C0C7B" w14:paraId="2DF56211" w14:textId="77777777" w:rsidTr="00A96DAE">
        <w:trPr>
          <w:trHeight w:val="89"/>
        </w:trPr>
        <w:tc>
          <w:tcPr>
            <w:tcW w:w="3150" w:type="dxa"/>
            <w:shd w:val="clear" w:color="auto" w:fill="EDEDED" w:themeFill="accent3" w:themeFillTint="33"/>
            <w:tcMar>
              <w:left w:w="72" w:type="dxa"/>
              <w:right w:w="72" w:type="dxa"/>
            </w:tcMar>
            <w:vAlign w:val="center"/>
          </w:tcPr>
          <w:p w14:paraId="5CD048BC" w14:textId="0E9FC711" w:rsidR="000C0C7B" w:rsidRPr="000B0637" w:rsidRDefault="000C0C7B" w:rsidP="000C0C7B">
            <w:pPr>
              <w:rPr>
                <w:b/>
                <w:color w:val="2F5496" w:themeColor="accent5" w:themeShade="BF"/>
              </w:rPr>
            </w:pPr>
            <w:r w:rsidRPr="000B0637">
              <w:rPr>
                <w:b/>
                <w:color w:val="2F5496" w:themeColor="accent5" w:themeShade="BF"/>
              </w:rPr>
              <w:t>RFP/Q/Event Issue Date:</w:t>
            </w:r>
          </w:p>
        </w:tc>
        <w:tc>
          <w:tcPr>
            <w:tcW w:w="2250" w:type="dxa"/>
            <w:tcBorders>
              <w:right w:val="single" w:sz="4" w:space="0" w:color="auto"/>
            </w:tcBorders>
            <w:tcMar>
              <w:left w:w="72" w:type="dxa"/>
              <w:right w:w="72" w:type="dxa"/>
            </w:tcMar>
            <w:vAlign w:val="center"/>
          </w:tcPr>
          <w:p w14:paraId="3D8330FC" w14:textId="77777777" w:rsidR="000C0C7B" w:rsidRPr="00CC09E2" w:rsidRDefault="000C0C7B" w:rsidP="000C0C7B">
            <w:pPr>
              <w:rPr>
                <w:sz w:val="18"/>
                <w:szCs w:val="18"/>
              </w:rPr>
            </w:pPr>
          </w:p>
        </w:tc>
        <w:tc>
          <w:tcPr>
            <w:tcW w:w="3150" w:type="dxa"/>
            <w:gridSpan w:val="2"/>
            <w:vMerge/>
            <w:tcBorders>
              <w:left w:val="single" w:sz="4" w:space="0" w:color="auto"/>
            </w:tcBorders>
            <w:shd w:val="clear" w:color="auto" w:fill="EDEDED" w:themeFill="accent3" w:themeFillTint="33"/>
            <w:tcMar>
              <w:left w:w="72" w:type="dxa"/>
              <w:right w:w="72" w:type="dxa"/>
            </w:tcMar>
            <w:vAlign w:val="center"/>
          </w:tcPr>
          <w:p w14:paraId="6CFB0178" w14:textId="77777777" w:rsidR="000C0C7B" w:rsidRPr="00135218" w:rsidRDefault="000C0C7B" w:rsidP="000C0C7B">
            <w:pPr>
              <w:rPr>
                <w:color w:val="833C0B" w:themeColor="accent2" w:themeShade="80"/>
              </w:rPr>
            </w:pPr>
          </w:p>
        </w:tc>
        <w:tc>
          <w:tcPr>
            <w:tcW w:w="2610" w:type="dxa"/>
            <w:gridSpan w:val="2"/>
            <w:vMerge/>
            <w:tcMar>
              <w:left w:w="72" w:type="dxa"/>
              <w:right w:w="72" w:type="dxa"/>
            </w:tcMar>
            <w:vAlign w:val="center"/>
          </w:tcPr>
          <w:p w14:paraId="74745532" w14:textId="77777777" w:rsidR="000C0C7B" w:rsidRPr="00A506F1" w:rsidRDefault="000C0C7B" w:rsidP="000C0C7B">
            <w:pPr>
              <w:rPr>
                <w:sz w:val="18"/>
                <w:szCs w:val="18"/>
              </w:rPr>
            </w:pPr>
          </w:p>
        </w:tc>
      </w:tr>
      <w:tr w:rsidR="005E7DE9" w14:paraId="116D00E5" w14:textId="77777777" w:rsidTr="00BF4DFF">
        <w:trPr>
          <w:trHeight w:val="305"/>
        </w:trPr>
        <w:tc>
          <w:tcPr>
            <w:tcW w:w="3150" w:type="dxa"/>
            <w:shd w:val="clear" w:color="auto" w:fill="EDEDED" w:themeFill="accent3" w:themeFillTint="33"/>
            <w:tcMar>
              <w:left w:w="72" w:type="dxa"/>
              <w:right w:w="72" w:type="dxa"/>
            </w:tcMar>
            <w:vAlign w:val="center"/>
          </w:tcPr>
          <w:p w14:paraId="39BFE63D" w14:textId="317E22ED" w:rsidR="005E7DE9" w:rsidRPr="000B0637" w:rsidRDefault="005E7DE9" w:rsidP="005E7DE9">
            <w:pPr>
              <w:rPr>
                <w:b/>
                <w:color w:val="2F5496" w:themeColor="accent5" w:themeShade="BF"/>
              </w:rPr>
            </w:pPr>
            <w:r w:rsidRPr="000B0637">
              <w:rPr>
                <w:b/>
                <w:color w:val="2F5496" w:themeColor="accent5" w:themeShade="BF"/>
              </w:rPr>
              <w:t>Advertised Contract Duration</w:t>
            </w:r>
            <w:r>
              <w:rPr>
                <w:b/>
                <w:color w:val="2F5496" w:themeColor="accent5" w:themeShade="BF"/>
              </w:rPr>
              <w:t>:</w:t>
            </w:r>
          </w:p>
        </w:tc>
        <w:tc>
          <w:tcPr>
            <w:tcW w:w="2250" w:type="dxa"/>
            <w:tcBorders>
              <w:right w:val="single" w:sz="4" w:space="0" w:color="auto"/>
            </w:tcBorders>
            <w:tcMar>
              <w:left w:w="72" w:type="dxa"/>
              <w:right w:w="72" w:type="dxa"/>
            </w:tcMar>
            <w:vAlign w:val="center"/>
          </w:tcPr>
          <w:p w14:paraId="11F0979E" w14:textId="77777777" w:rsidR="005E7DE9" w:rsidRPr="00CC09E2" w:rsidRDefault="005E7DE9" w:rsidP="005E7DE9">
            <w:pPr>
              <w:rPr>
                <w:sz w:val="18"/>
                <w:szCs w:val="18"/>
              </w:rPr>
            </w:pPr>
          </w:p>
        </w:tc>
        <w:tc>
          <w:tcPr>
            <w:tcW w:w="3150" w:type="dxa"/>
            <w:gridSpan w:val="2"/>
            <w:vMerge w:val="restart"/>
            <w:tcBorders>
              <w:left w:val="single" w:sz="4" w:space="0" w:color="auto"/>
            </w:tcBorders>
            <w:shd w:val="clear" w:color="auto" w:fill="EDEDED" w:themeFill="accent3" w:themeFillTint="33"/>
            <w:tcMar>
              <w:left w:w="72" w:type="dxa"/>
              <w:right w:w="72" w:type="dxa"/>
            </w:tcMar>
            <w:vAlign w:val="center"/>
          </w:tcPr>
          <w:p w14:paraId="3BB095ED" w14:textId="0A6BA0B3" w:rsidR="005E7DE9" w:rsidRPr="00135218" w:rsidRDefault="005E7DE9" w:rsidP="005E7DE9">
            <w:pPr>
              <w:rPr>
                <w:b/>
                <w:color w:val="833C0B" w:themeColor="accent2" w:themeShade="80"/>
              </w:rPr>
            </w:pPr>
            <w:r w:rsidRPr="00135218">
              <w:rPr>
                <w:b/>
                <w:color w:val="833C0B" w:themeColor="accent2" w:themeShade="80"/>
              </w:rPr>
              <w:t>OCA ServiceNow Waiver ID</w:t>
            </w:r>
            <w:r>
              <w:rPr>
                <w:b/>
                <w:color w:val="833C0B" w:themeColor="accent2" w:themeShade="80"/>
              </w:rPr>
              <w:t>:</w:t>
            </w:r>
            <w:r w:rsidRPr="00135218">
              <w:rPr>
                <w:b/>
                <w:color w:val="833C0B" w:themeColor="accent2" w:themeShade="80"/>
              </w:rPr>
              <w:t xml:space="preserve"> </w:t>
            </w:r>
          </w:p>
        </w:tc>
        <w:tc>
          <w:tcPr>
            <w:tcW w:w="2610" w:type="dxa"/>
            <w:gridSpan w:val="2"/>
            <w:vMerge w:val="restart"/>
            <w:tcMar>
              <w:left w:w="72" w:type="dxa"/>
              <w:right w:w="72" w:type="dxa"/>
            </w:tcMar>
            <w:vAlign w:val="center"/>
          </w:tcPr>
          <w:p w14:paraId="00748708" w14:textId="77777777" w:rsidR="005E7DE9" w:rsidRPr="00CC09E2" w:rsidRDefault="005E7DE9" w:rsidP="005E7DE9">
            <w:pPr>
              <w:rPr>
                <w:sz w:val="18"/>
                <w:szCs w:val="18"/>
              </w:rPr>
            </w:pPr>
          </w:p>
        </w:tc>
      </w:tr>
      <w:tr w:rsidR="005E7DE9" w14:paraId="3809957E" w14:textId="77777777" w:rsidTr="00A96DAE">
        <w:trPr>
          <w:trHeight w:val="77"/>
        </w:trPr>
        <w:tc>
          <w:tcPr>
            <w:tcW w:w="3150" w:type="dxa"/>
            <w:shd w:val="clear" w:color="auto" w:fill="EDEDED" w:themeFill="accent3" w:themeFillTint="33"/>
            <w:tcMar>
              <w:left w:w="72" w:type="dxa"/>
              <w:right w:w="72" w:type="dxa"/>
            </w:tcMar>
            <w:vAlign w:val="center"/>
          </w:tcPr>
          <w:p w14:paraId="1DC81382" w14:textId="4F0EACD9" w:rsidR="005E7DE9" w:rsidRPr="000B0637" w:rsidRDefault="005E7DE9" w:rsidP="005E7DE9">
            <w:pPr>
              <w:rPr>
                <w:b/>
                <w:color w:val="2F5496" w:themeColor="accent5" w:themeShade="BF"/>
              </w:rPr>
            </w:pPr>
            <w:r w:rsidRPr="000B0637">
              <w:rPr>
                <w:b/>
                <w:color w:val="2F5496" w:themeColor="accent5" w:themeShade="BF"/>
              </w:rPr>
              <w:t>Advertised Contract NTE Amt</w:t>
            </w:r>
            <w:r w:rsidRPr="000B0637">
              <w:rPr>
                <w:b/>
                <w:color w:val="2F5496" w:themeColor="accent5" w:themeShade="BF"/>
                <w:sz w:val="18"/>
                <w:szCs w:val="18"/>
              </w:rPr>
              <w:t>:</w:t>
            </w:r>
          </w:p>
        </w:tc>
        <w:tc>
          <w:tcPr>
            <w:tcW w:w="2250" w:type="dxa"/>
            <w:tcBorders>
              <w:right w:val="single" w:sz="4" w:space="0" w:color="auto"/>
            </w:tcBorders>
            <w:tcMar>
              <w:left w:w="72" w:type="dxa"/>
              <w:right w:w="72" w:type="dxa"/>
            </w:tcMar>
            <w:vAlign w:val="center"/>
          </w:tcPr>
          <w:p w14:paraId="1FA117B1" w14:textId="77777777" w:rsidR="005E7DE9" w:rsidRPr="00CC09E2" w:rsidRDefault="005E7DE9" w:rsidP="005E7DE9">
            <w:pPr>
              <w:rPr>
                <w:sz w:val="18"/>
                <w:szCs w:val="18"/>
              </w:rPr>
            </w:pPr>
          </w:p>
        </w:tc>
        <w:tc>
          <w:tcPr>
            <w:tcW w:w="3150" w:type="dxa"/>
            <w:gridSpan w:val="2"/>
            <w:vMerge/>
            <w:tcBorders>
              <w:left w:val="single" w:sz="4" w:space="0" w:color="auto"/>
            </w:tcBorders>
            <w:shd w:val="clear" w:color="auto" w:fill="EDEDED" w:themeFill="accent3" w:themeFillTint="33"/>
            <w:tcMar>
              <w:left w:w="72" w:type="dxa"/>
              <w:right w:w="72" w:type="dxa"/>
            </w:tcMar>
            <w:vAlign w:val="center"/>
          </w:tcPr>
          <w:p w14:paraId="021698A4" w14:textId="77777777" w:rsidR="005E7DE9" w:rsidRPr="00135218" w:rsidRDefault="005E7DE9" w:rsidP="005E7DE9">
            <w:pPr>
              <w:rPr>
                <w:b/>
                <w:color w:val="833C0B" w:themeColor="accent2" w:themeShade="80"/>
              </w:rPr>
            </w:pPr>
          </w:p>
        </w:tc>
        <w:tc>
          <w:tcPr>
            <w:tcW w:w="2610" w:type="dxa"/>
            <w:gridSpan w:val="2"/>
            <w:vMerge/>
            <w:tcMar>
              <w:left w:w="72" w:type="dxa"/>
              <w:right w:w="72" w:type="dxa"/>
            </w:tcMar>
            <w:vAlign w:val="center"/>
          </w:tcPr>
          <w:p w14:paraId="37EA714E" w14:textId="77777777" w:rsidR="005E7DE9" w:rsidRPr="00CC09E2" w:rsidRDefault="005E7DE9" w:rsidP="005E7DE9">
            <w:pPr>
              <w:rPr>
                <w:sz w:val="18"/>
                <w:szCs w:val="18"/>
              </w:rPr>
            </w:pPr>
          </w:p>
        </w:tc>
      </w:tr>
      <w:tr w:rsidR="007C435B" w14:paraId="096CEEDF" w14:textId="77777777" w:rsidTr="00A96DAE">
        <w:trPr>
          <w:trHeight w:val="206"/>
        </w:trPr>
        <w:tc>
          <w:tcPr>
            <w:tcW w:w="3150" w:type="dxa"/>
            <w:shd w:val="clear" w:color="auto" w:fill="EDEDED" w:themeFill="accent3" w:themeFillTint="33"/>
            <w:tcMar>
              <w:left w:w="72" w:type="dxa"/>
              <w:right w:w="72" w:type="dxa"/>
            </w:tcMar>
            <w:vAlign w:val="center"/>
          </w:tcPr>
          <w:p w14:paraId="62B8D4E5" w14:textId="6B11E783" w:rsidR="007C435B" w:rsidRPr="000B0637" w:rsidRDefault="005E7DE9" w:rsidP="007C435B">
            <w:pPr>
              <w:rPr>
                <w:b/>
                <w:color w:val="2F5496" w:themeColor="accent5" w:themeShade="BF"/>
              </w:rPr>
            </w:pPr>
            <w:r>
              <w:rPr>
                <w:b/>
                <w:color w:val="2F5496" w:themeColor="accent5" w:themeShade="BF"/>
              </w:rPr>
              <w:t xml:space="preserve">Advertised </w:t>
            </w:r>
            <w:r w:rsidRPr="005E7DE9">
              <w:rPr>
                <w:b/>
                <w:color w:val="2F5496" w:themeColor="accent5" w:themeShade="BF"/>
              </w:rPr>
              <w:t>LBE Participation %</w:t>
            </w:r>
            <w:r>
              <w:rPr>
                <w:b/>
                <w:color w:val="2F5496" w:themeColor="accent5" w:themeShade="BF"/>
              </w:rPr>
              <w:t>:</w:t>
            </w:r>
          </w:p>
        </w:tc>
        <w:tc>
          <w:tcPr>
            <w:tcW w:w="2250" w:type="dxa"/>
            <w:tcBorders>
              <w:right w:val="single" w:sz="4" w:space="0" w:color="auto"/>
            </w:tcBorders>
            <w:tcMar>
              <w:left w:w="72" w:type="dxa"/>
              <w:right w:w="72" w:type="dxa"/>
            </w:tcMar>
            <w:vAlign w:val="center"/>
          </w:tcPr>
          <w:p w14:paraId="67CC3207" w14:textId="77777777" w:rsidR="007C435B" w:rsidRPr="00CC09E2" w:rsidRDefault="007C435B" w:rsidP="007C435B">
            <w:pPr>
              <w:rPr>
                <w:sz w:val="18"/>
                <w:szCs w:val="18"/>
              </w:rPr>
            </w:pPr>
          </w:p>
        </w:tc>
        <w:tc>
          <w:tcPr>
            <w:tcW w:w="3150" w:type="dxa"/>
            <w:gridSpan w:val="2"/>
            <w:tcBorders>
              <w:left w:val="single" w:sz="4" w:space="0" w:color="auto"/>
            </w:tcBorders>
            <w:shd w:val="clear" w:color="auto" w:fill="EDEDED" w:themeFill="accent3" w:themeFillTint="33"/>
            <w:tcMar>
              <w:left w:w="72" w:type="dxa"/>
              <w:right w:w="72" w:type="dxa"/>
            </w:tcMar>
            <w:vAlign w:val="center"/>
          </w:tcPr>
          <w:p w14:paraId="1FA81268" w14:textId="698D4A3D" w:rsidR="007C435B" w:rsidRPr="00135218" w:rsidRDefault="007C435B" w:rsidP="007C435B">
            <w:pPr>
              <w:rPr>
                <w:b/>
                <w:color w:val="833C0B" w:themeColor="accent2" w:themeShade="80"/>
              </w:rPr>
            </w:pPr>
            <w:r w:rsidRPr="00135218">
              <w:rPr>
                <w:b/>
                <w:color w:val="833C0B" w:themeColor="accent2" w:themeShade="80"/>
              </w:rPr>
              <w:t>Total Approved Waiver Am</w:t>
            </w:r>
            <w:r w:rsidR="00BF4DFF">
              <w:rPr>
                <w:b/>
                <w:color w:val="833C0B" w:themeColor="accent2" w:themeShade="80"/>
              </w:rPr>
              <w:t>t</w:t>
            </w:r>
            <w:r w:rsidRPr="00135218">
              <w:rPr>
                <w:b/>
                <w:color w:val="833C0B" w:themeColor="accent2" w:themeShade="80"/>
              </w:rPr>
              <w:t>:</w:t>
            </w:r>
          </w:p>
        </w:tc>
        <w:tc>
          <w:tcPr>
            <w:tcW w:w="2610" w:type="dxa"/>
            <w:gridSpan w:val="2"/>
            <w:tcMar>
              <w:left w:w="72" w:type="dxa"/>
              <w:right w:w="72" w:type="dxa"/>
            </w:tcMar>
            <w:vAlign w:val="center"/>
          </w:tcPr>
          <w:p w14:paraId="0DD6EDC9" w14:textId="77777777" w:rsidR="007C435B" w:rsidRPr="00CC09E2" w:rsidRDefault="007C435B" w:rsidP="007C435B">
            <w:pPr>
              <w:rPr>
                <w:sz w:val="18"/>
                <w:szCs w:val="18"/>
              </w:rPr>
            </w:pPr>
          </w:p>
        </w:tc>
      </w:tr>
      <w:tr w:rsidR="00B26FB4" w14:paraId="3757D3AB" w14:textId="77777777" w:rsidTr="00FD3FFE">
        <w:trPr>
          <w:trHeight w:val="260"/>
        </w:trPr>
        <w:tc>
          <w:tcPr>
            <w:tcW w:w="11160" w:type="dxa"/>
            <w:gridSpan w:val="6"/>
            <w:shd w:val="clear" w:color="auto" w:fill="000000" w:themeFill="text1"/>
            <w:vAlign w:val="center"/>
          </w:tcPr>
          <w:p w14:paraId="331492FD" w14:textId="77777777" w:rsidR="00B26FB4" w:rsidRDefault="00B26FB4" w:rsidP="00B26FB4">
            <w:pPr>
              <w:jc w:val="center"/>
            </w:pPr>
            <w:r w:rsidRPr="00135218">
              <w:rPr>
                <w:b/>
                <w:color w:val="FFFFFF" w:themeColor="background1"/>
                <w:sz w:val="30"/>
                <w:szCs w:val="30"/>
              </w:rPr>
              <w:t>FUNDING TYPE</w:t>
            </w:r>
          </w:p>
        </w:tc>
      </w:tr>
      <w:tr w:rsidR="00B26FB4" w14:paraId="1D6F005F" w14:textId="77777777" w:rsidTr="0084776F">
        <w:trPr>
          <w:trHeight w:val="233"/>
        </w:trPr>
        <w:tc>
          <w:tcPr>
            <w:tcW w:w="3150" w:type="dxa"/>
            <w:shd w:val="clear" w:color="auto" w:fill="EDEDED" w:themeFill="accent3" w:themeFillTint="33"/>
            <w:vAlign w:val="center"/>
          </w:tcPr>
          <w:p w14:paraId="3F602635" w14:textId="77777777" w:rsidR="00B26FB4" w:rsidRDefault="00B26FB4" w:rsidP="008F7408">
            <w:pPr>
              <w:rPr>
                <w:b/>
              </w:rPr>
            </w:pPr>
            <w:r>
              <w:rPr>
                <w:b/>
              </w:rPr>
              <w:t>Check off all that apply</w:t>
            </w:r>
          </w:p>
        </w:tc>
        <w:tc>
          <w:tcPr>
            <w:tcW w:w="8010" w:type="dxa"/>
            <w:gridSpan w:val="5"/>
            <w:vAlign w:val="center"/>
          </w:tcPr>
          <w:p w14:paraId="66A685FC" w14:textId="23E8BA3A" w:rsidR="00B26FB4" w:rsidRDefault="0040108F" w:rsidP="00630978">
            <w:sdt>
              <w:sdtPr>
                <w:rPr>
                  <w:b/>
                </w:rPr>
                <w:id w:val="-351274247"/>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City        </w:t>
            </w:r>
            <w:sdt>
              <w:sdtPr>
                <w:rPr>
                  <w:b/>
                </w:rPr>
                <w:id w:val="-1041056983"/>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State       </w:t>
            </w:r>
            <w:sdt>
              <w:sdtPr>
                <w:rPr>
                  <w:b/>
                </w:rPr>
                <w:id w:val="530463882"/>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Federal         </w:t>
            </w:r>
            <w:sdt>
              <w:sdtPr>
                <w:rPr>
                  <w:b/>
                </w:rPr>
                <w:id w:val="-655454027"/>
                <w14:checkbox>
                  <w14:checked w14:val="0"/>
                  <w14:checkedState w14:val="2612" w14:font="MS Gothic"/>
                  <w14:uncheckedState w14:val="2610" w14:font="MS Gothic"/>
                </w14:checkbox>
              </w:sdtPr>
              <w:sdtEndPr/>
              <w:sdtContent>
                <w:r w:rsidR="003100B6">
                  <w:rPr>
                    <w:rFonts w:ascii="MS Gothic" w:eastAsia="MS Gothic" w:hAnsi="MS Gothic" w:hint="eastAsia"/>
                    <w:b/>
                  </w:rPr>
                  <w:t>☐</w:t>
                </w:r>
              </w:sdtContent>
            </w:sdt>
            <w:r w:rsidR="00630978">
              <w:t xml:space="preserve"> Grants</w:t>
            </w:r>
          </w:p>
        </w:tc>
      </w:tr>
      <w:tr w:rsidR="00793C7C" w14:paraId="04CD155E" w14:textId="77777777" w:rsidTr="00FD3FFE">
        <w:trPr>
          <w:trHeight w:val="179"/>
        </w:trPr>
        <w:tc>
          <w:tcPr>
            <w:tcW w:w="11160" w:type="dxa"/>
            <w:gridSpan w:val="6"/>
            <w:shd w:val="clear" w:color="auto" w:fill="000000" w:themeFill="text1"/>
            <w:vAlign w:val="center"/>
          </w:tcPr>
          <w:p w14:paraId="466DFE99" w14:textId="77777777" w:rsidR="00793C7C" w:rsidRDefault="00793C7C" w:rsidP="00793C7C">
            <w:pPr>
              <w:jc w:val="center"/>
            </w:pPr>
            <w:r w:rsidRPr="00135218">
              <w:rPr>
                <w:b/>
                <w:color w:val="FFFFFF" w:themeColor="background1"/>
                <w:sz w:val="30"/>
                <w:szCs w:val="30"/>
              </w:rPr>
              <w:t xml:space="preserve">SUPPLIER </w:t>
            </w:r>
            <w:r w:rsidR="00CE0343" w:rsidRPr="00135218">
              <w:rPr>
                <w:b/>
                <w:color w:val="FFFFFF" w:themeColor="background1"/>
                <w:sz w:val="30"/>
                <w:szCs w:val="30"/>
              </w:rPr>
              <w:t>&amp; CONTRACT</w:t>
            </w:r>
            <w:r w:rsidR="004F7BC2" w:rsidRPr="00135218">
              <w:rPr>
                <w:b/>
                <w:color w:val="FFFFFF" w:themeColor="background1"/>
                <w:sz w:val="30"/>
                <w:szCs w:val="30"/>
              </w:rPr>
              <w:t xml:space="preserve"> DETAILS</w:t>
            </w:r>
          </w:p>
        </w:tc>
      </w:tr>
      <w:tr w:rsidR="00373303" w14:paraId="6ACC6612" w14:textId="77777777" w:rsidTr="008F326E">
        <w:trPr>
          <w:trHeight w:val="404"/>
        </w:trPr>
        <w:tc>
          <w:tcPr>
            <w:tcW w:w="3150" w:type="dxa"/>
            <w:shd w:val="clear" w:color="auto" w:fill="EDEDED" w:themeFill="accent3" w:themeFillTint="33"/>
            <w:vAlign w:val="center"/>
          </w:tcPr>
          <w:p w14:paraId="4AB96C33" w14:textId="7B8FD554" w:rsidR="00373303" w:rsidRDefault="00373303" w:rsidP="00373303">
            <w:pPr>
              <w:rPr>
                <w:b/>
              </w:rPr>
            </w:pPr>
            <w:r>
              <w:rPr>
                <w:b/>
              </w:rPr>
              <w:t xml:space="preserve">Supplier </w:t>
            </w:r>
            <w:r w:rsidR="007E1D11">
              <w:rPr>
                <w:b/>
              </w:rPr>
              <w:t>ID</w:t>
            </w:r>
            <w:r>
              <w:rPr>
                <w:b/>
              </w:rPr>
              <w:t>:</w:t>
            </w:r>
          </w:p>
        </w:tc>
        <w:tc>
          <w:tcPr>
            <w:tcW w:w="2250" w:type="dxa"/>
            <w:vAlign w:val="center"/>
          </w:tcPr>
          <w:p w14:paraId="4678AB15" w14:textId="77777777" w:rsidR="00373303" w:rsidRPr="00A506F1" w:rsidRDefault="00373303" w:rsidP="008B01FC">
            <w:pPr>
              <w:rPr>
                <w:b/>
                <w:sz w:val="18"/>
                <w:szCs w:val="18"/>
              </w:rPr>
            </w:pPr>
          </w:p>
        </w:tc>
        <w:tc>
          <w:tcPr>
            <w:tcW w:w="3150" w:type="dxa"/>
            <w:gridSpan w:val="2"/>
            <w:shd w:val="clear" w:color="auto" w:fill="EDEDED" w:themeFill="accent3" w:themeFillTint="33"/>
            <w:vAlign w:val="center"/>
          </w:tcPr>
          <w:p w14:paraId="1E481435" w14:textId="70AC79A3" w:rsidR="00373303" w:rsidRDefault="00584196" w:rsidP="00373303">
            <w:pPr>
              <w:rPr>
                <w:b/>
              </w:rPr>
            </w:pPr>
            <w:r>
              <w:rPr>
                <w:b/>
              </w:rPr>
              <w:t xml:space="preserve">Supplier </w:t>
            </w:r>
            <w:r w:rsidR="007E1D11">
              <w:rPr>
                <w:b/>
              </w:rPr>
              <w:t>Name</w:t>
            </w:r>
            <w:r>
              <w:rPr>
                <w:b/>
              </w:rPr>
              <w:t>:</w:t>
            </w:r>
          </w:p>
        </w:tc>
        <w:tc>
          <w:tcPr>
            <w:tcW w:w="2610" w:type="dxa"/>
            <w:gridSpan w:val="2"/>
            <w:vAlign w:val="center"/>
          </w:tcPr>
          <w:p w14:paraId="4E3BE4FC" w14:textId="77777777" w:rsidR="00373303" w:rsidRPr="00147E86" w:rsidRDefault="00373303" w:rsidP="008B01FC">
            <w:pPr>
              <w:rPr>
                <w:b/>
                <w:sz w:val="18"/>
                <w:szCs w:val="18"/>
              </w:rPr>
            </w:pPr>
          </w:p>
        </w:tc>
      </w:tr>
      <w:tr w:rsidR="00373303" w14:paraId="6FBD0AF5" w14:textId="77777777" w:rsidTr="00BF4DFF">
        <w:trPr>
          <w:trHeight w:val="260"/>
        </w:trPr>
        <w:tc>
          <w:tcPr>
            <w:tcW w:w="3150" w:type="dxa"/>
            <w:tcBorders>
              <w:bottom w:val="single" w:sz="4" w:space="0" w:color="auto"/>
            </w:tcBorders>
            <w:shd w:val="clear" w:color="auto" w:fill="EDEDED" w:themeFill="accent3" w:themeFillTint="33"/>
            <w:vAlign w:val="center"/>
          </w:tcPr>
          <w:p w14:paraId="6B4F84E2" w14:textId="77777777" w:rsidR="00495E05" w:rsidRDefault="00495E05" w:rsidP="00053668">
            <w:pPr>
              <w:rPr>
                <w:b/>
              </w:rPr>
            </w:pPr>
            <w:r>
              <w:rPr>
                <w:b/>
              </w:rPr>
              <w:t xml:space="preserve">12B Compliant? </w:t>
            </w:r>
          </w:p>
          <w:p w14:paraId="3E74A82A" w14:textId="1CFB2F3A" w:rsidR="00373303" w:rsidRDefault="00495E05" w:rsidP="00053668">
            <w:pPr>
              <w:rPr>
                <w:b/>
              </w:rPr>
            </w:pPr>
            <w:r w:rsidRPr="00495E05">
              <w:t>(</w:t>
            </w:r>
            <w:r w:rsidRPr="00922998">
              <w:t>NA if Waived</w:t>
            </w:r>
            <w:r>
              <w:t>)</w:t>
            </w:r>
          </w:p>
        </w:tc>
        <w:tc>
          <w:tcPr>
            <w:tcW w:w="2250" w:type="dxa"/>
            <w:tcBorders>
              <w:bottom w:val="single" w:sz="4" w:space="0" w:color="auto"/>
            </w:tcBorders>
            <w:vAlign w:val="center"/>
          </w:tcPr>
          <w:p w14:paraId="1C643531" w14:textId="77777777" w:rsidR="00373303" w:rsidRPr="00A506F1" w:rsidRDefault="00373303" w:rsidP="008B01FC">
            <w:pPr>
              <w:rPr>
                <w:b/>
                <w:sz w:val="18"/>
                <w:szCs w:val="18"/>
              </w:rPr>
            </w:pPr>
          </w:p>
        </w:tc>
        <w:tc>
          <w:tcPr>
            <w:tcW w:w="3150" w:type="dxa"/>
            <w:gridSpan w:val="2"/>
            <w:tcBorders>
              <w:bottom w:val="single" w:sz="4" w:space="0" w:color="auto"/>
            </w:tcBorders>
            <w:shd w:val="clear" w:color="auto" w:fill="EDEDED" w:themeFill="accent3" w:themeFillTint="33"/>
            <w:vAlign w:val="center"/>
          </w:tcPr>
          <w:p w14:paraId="4B595BC9" w14:textId="77777777" w:rsidR="002611E1" w:rsidRDefault="00053668" w:rsidP="00053668">
            <w:pPr>
              <w:rPr>
                <w:b/>
              </w:rPr>
            </w:pPr>
            <w:r>
              <w:rPr>
                <w:b/>
              </w:rPr>
              <w:t>Supplier Headquarters</w:t>
            </w:r>
            <w:r w:rsidR="002611E1">
              <w:rPr>
                <w:b/>
              </w:rPr>
              <w:t xml:space="preserve"> </w:t>
            </w:r>
          </w:p>
          <w:p w14:paraId="3E2316B2" w14:textId="77777777" w:rsidR="00373303" w:rsidRPr="002611E1" w:rsidRDefault="002611E1" w:rsidP="00053668">
            <w:r>
              <w:t xml:space="preserve">(For </w:t>
            </w:r>
            <w:r w:rsidRPr="002611E1">
              <w:t>Admin Code 12X</w:t>
            </w:r>
            <w:r>
              <w:t xml:space="preserve"> Analysis</w:t>
            </w:r>
            <w:r w:rsidRPr="002611E1">
              <w:t>)</w:t>
            </w:r>
          </w:p>
        </w:tc>
        <w:tc>
          <w:tcPr>
            <w:tcW w:w="2610" w:type="dxa"/>
            <w:gridSpan w:val="2"/>
            <w:tcBorders>
              <w:bottom w:val="single" w:sz="4" w:space="0" w:color="auto"/>
            </w:tcBorders>
            <w:vAlign w:val="center"/>
          </w:tcPr>
          <w:p w14:paraId="632A7AFC" w14:textId="77777777" w:rsidR="00373303" w:rsidRPr="00147E86" w:rsidRDefault="00373303" w:rsidP="008B01FC">
            <w:pPr>
              <w:rPr>
                <w:b/>
                <w:sz w:val="18"/>
                <w:szCs w:val="18"/>
              </w:rPr>
            </w:pPr>
          </w:p>
        </w:tc>
      </w:tr>
      <w:tr w:rsidR="00671D19" w14:paraId="2218B66D" w14:textId="77777777" w:rsidTr="008F326E">
        <w:trPr>
          <w:trHeight w:val="710"/>
        </w:trPr>
        <w:tc>
          <w:tcPr>
            <w:tcW w:w="3150" w:type="dxa"/>
            <w:tcBorders>
              <w:bottom w:val="single" w:sz="4" w:space="0" w:color="auto"/>
            </w:tcBorders>
            <w:shd w:val="clear" w:color="auto" w:fill="EDEDED" w:themeFill="accent3" w:themeFillTint="33"/>
            <w:vAlign w:val="center"/>
          </w:tcPr>
          <w:p w14:paraId="143141F4" w14:textId="496D1F5C" w:rsidR="00671D19" w:rsidRDefault="00671D19" w:rsidP="00053668">
            <w:pPr>
              <w:rPr>
                <w:b/>
              </w:rPr>
            </w:pPr>
            <w:r>
              <w:rPr>
                <w:b/>
              </w:rPr>
              <w:t xml:space="preserve">If over $50K, </w:t>
            </w:r>
            <w:hyperlink r:id="rId9" w:history="1">
              <w:r w:rsidRPr="00373303">
                <w:rPr>
                  <w:rStyle w:val="Hyperlink"/>
                  <w:b/>
                </w:rPr>
                <w:t>First Source Hiring</w:t>
              </w:r>
              <w:r>
                <w:rPr>
                  <w:rStyle w:val="Hyperlink"/>
                  <w:b/>
                </w:rPr>
                <w:t xml:space="preserve"> </w:t>
              </w:r>
            </w:hyperlink>
            <w:r w:rsidRPr="000B1952">
              <w:rPr>
                <w:b/>
              </w:rPr>
              <w:t>F</w:t>
            </w:r>
            <w:r>
              <w:rPr>
                <w:b/>
              </w:rPr>
              <w:t xml:space="preserve">orm </w:t>
            </w:r>
            <w:r w:rsidR="00A96DAE">
              <w:rPr>
                <w:b/>
              </w:rPr>
              <w:t>sent to</w:t>
            </w:r>
            <w:r>
              <w:rPr>
                <w:b/>
              </w:rPr>
              <w:t xml:space="preserve"> </w:t>
            </w:r>
            <w:r w:rsidRPr="00373303">
              <w:rPr>
                <w:b/>
              </w:rPr>
              <w:t>OEWD</w:t>
            </w:r>
            <w:r>
              <w:rPr>
                <w:b/>
              </w:rPr>
              <w:t>?</w:t>
            </w:r>
          </w:p>
        </w:tc>
        <w:tc>
          <w:tcPr>
            <w:tcW w:w="2250" w:type="dxa"/>
            <w:tcBorders>
              <w:bottom w:val="single" w:sz="4" w:space="0" w:color="auto"/>
            </w:tcBorders>
            <w:vAlign w:val="center"/>
          </w:tcPr>
          <w:p w14:paraId="40BBD73A" w14:textId="77777777" w:rsidR="00671D19" w:rsidRPr="00A506F1" w:rsidRDefault="00671D19" w:rsidP="008B01FC">
            <w:pPr>
              <w:rPr>
                <w:b/>
                <w:sz w:val="18"/>
                <w:szCs w:val="18"/>
              </w:rPr>
            </w:pPr>
          </w:p>
        </w:tc>
        <w:tc>
          <w:tcPr>
            <w:tcW w:w="5760" w:type="dxa"/>
            <w:gridSpan w:val="4"/>
            <w:tcBorders>
              <w:bottom w:val="single" w:sz="4" w:space="0" w:color="auto"/>
            </w:tcBorders>
            <w:shd w:val="clear" w:color="auto" w:fill="EDEDED" w:themeFill="accent3" w:themeFillTint="33"/>
            <w:vAlign w:val="center"/>
          </w:tcPr>
          <w:p w14:paraId="0D9ED9DD" w14:textId="4D0F7437" w:rsidR="00671D19" w:rsidRPr="00671D19" w:rsidRDefault="00671D19" w:rsidP="008B01FC">
            <w:pPr>
              <w:rPr>
                <w:sz w:val="18"/>
                <w:szCs w:val="18"/>
              </w:rPr>
            </w:pPr>
            <w:r w:rsidRPr="00671D19">
              <w:rPr>
                <w:color w:val="833C0B" w:themeColor="accent2" w:themeShade="80"/>
                <w:sz w:val="18"/>
                <w:szCs w:val="18"/>
              </w:rPr>
              <w:t xml:space="preserve">First Source Hiring Form required for all new </w:t>
            </w:r>
            <w:r w:rsidR="00A96DAE">
              <w:rPr>
                <w:color w:val="833C0B" w:themeColor="accent2" w:themeShade="80"/>
                <w:sz w:val="18"/>
                <w:szCs w:val="18"/>
              </w:rPr>
              <w:t>and amended c</w:t>
            </w:r>
            <w:r w:rsidRPr="00671D19">
              <w:rPr>
                <w:color w:val="833C0B" w:themeColor="accent2" w:themeShade="80"/>
                <w:sz w:val="18"/>
                <w:szCs w:val="18"/>
              </w:rPr>
              <w:t xml:space="preserve">ontracts &gt; $50K. </w:t>
            </w:r>
            <w:r w:rsidR="00A96DAE">
              <w:rPr>
                <w:color w:val="833C0B" w:themeColor="accent2" w:themeShade="80"/>
                <w:sz w:val="18"/>
                <w:szCs w:val="18"/>
              </w:rPr>
              <w:t>N</w:t>
            </w:r>
            <w:r>
              <w:rPr>
                <w:color w:val="833C0B" w:themeColor="accent2" w:themeShade="80"/>
                <w:sz w:val="18"/>
                <w:szCs w:val="18"/>
              </w:rPr>
              <w:t xml:space="preserve">ot required for </w:t>
            </w:r>
            <w:r w:rsidRPr="00671D19">
              <w:rPr>
                <w:color w:val="833C0B" w:themeColor="accent2" w:themeShade="80"/>
                <w:sz w:val="18"/>
                <w:szCs w:val="18"/>
              </w:rPr>
              <w:t xml:space="preserve">Equipment Leases </w:t>
            </w:r>
            <w:r w:rsidR="00A96DAE">
              <w:rPr>
                <w:color w:val="833C0B" w:themeColor="accent2" w:themeShade="80"/>
                <w:sz w:val="18"/>
                <w:szCs w:val="18"/>
              </w:rPr>
              <w:t>&amp;</w:t>
            </w:r>
            <w:r w:rsidRPr="00671D19">
              <w:rPr>
                <w:color w:val="833C0B" w:themeColor="accent2" w:themeShade="80"/>
                <w:sz w:val="18"/>
                <w:szCs w:val="18"/>
              </w:rPr>
              <w:t xml:space="preserve"> Software Ag</w:t>
            </w:r>
            <w:r w:rsidR="00A96DAE">
              <w:rPr>
                <w:color w:val="833C0B" w:themeColor="accent2" w:themeShade="80"/>
                <w:sz w:val="18"/>
                <w:szCs w:val="18"/>
              </w:rPr>
              <w:t xml:space="preserve">mts. </w:t>
            </w:r>
            <w:r w:rsidRPr="00671D19">
              <w:rPr>
                <w:color w:val="833C0B" w:themeColor="accent2" w:themeShade="80"/>
                <w:sz w:val="18"/>
                <w:szCs w:val="18"/>
              </w:rPr>
              <w:t xml:space="preserve">w/out </w:t>
            </w:r>
            <w:r w:rsidR="00A96DAE">
              <w:rPr>
                <w:color w:val="833C0B" w:themeColor="accent2" w:themeShade="80"/>
                <w:sz w:val="18"/>
                <w:szCs w:val="18"/>
              </w:rPr>
              <w:t>labor</w:t>
            </w:r>
            <w:r w:rsidRPr="00671D19">
              <w:rPr>
                <w:color w:val="833C0B" w:themeColor="accent2" w:themeShade="80"/>
                <w:sz w:val="18"/>
                <w:szCs w:val="18"/>
              </w:rPr>
              <w:t>.</w:t>
            </w:r>
          </w:p>
        </w:tc>
      </w:tr>
      <w:tr w:rsidR="00671D19" w14:paraId="18FBBD96" w14:textId="77777777" w:rsidTr="00671D19">
        <w:trPr>
          <w:trHeight w:val="521"/>
        </w:trPr>
        <w:tc>
          <w:tcPr>
            <w:tcW w:w="3150" w:type="dxa"/>
            <w:tcBorders>
              <w:bottom w:val="single" w:sz="4" w:space="0" w:color="auto"/>
            </w:tcBorders>
            <w:shd w:val="clear" w:color="auto" w:fill="EDEDED" w:themeFill="accent3" w:themeFillTint="33"/>
            <w:vAlign w:val="center"/>
          </w:tcPr>
          <w:p w14:paraId="32BCB67B" w14:textId="19CBD7B8" w:rsidR="00671D19" w:rsidRDefault="00671D19" w:rsidP="00671D19">
            <w:hyperlink r:id="rId10" w:history="1">
              <w:r w:rsidRPr="00FD3FFE">
                <w:rPr>
                  <w:rStyle w:val="Hyperlink"/>
                  <w:b/>
                </w:rPr>
                <w:t>Form SFEC-126f2</w:t>
              </w:r>
            </w:hyperlink>
            <w:r w:rsidRPr="00FD3FFE">
              <w:rPr>
                <w:b/>
                <w:color w:val="0000FF"/>
              </w:rPr>
              <w:t xml:space="preserve"> </w:t>
            </w:r>
            <w:r w:rsidRPr="00FD3FFE">
              <w:rPr>
                <w:b/>
              </w:rPr>
              <w:t>filed?</w:t>
            </w:r>
          </w:p>
        </w:tc>
        <w:tc>
          <w:tcPr>
            <w:tcW w:w="2250" w:type="dxa"/>
            <w:tcBorders>
              <w:bottom w:val="single" w:sz="4" w:space="0" w:color="auto"/>
            </w:tcBorders>
            <w:vAlign w:val="center"/>
          </w:tcPr>
          <w:p w14:paraId="0CB16421" w14:textId="77777777" w:rsidR="00671D19" w:rsidRPr="00A506F1" w:rsidRDefault="00671D19" w:rsidP="00671D19">
            <w:pPr>
              <w:rPr>
                <w:b/>
                <w:sz w:val="18"/>
                <w:szCs w:val="18"/>
              </w:rPr>
            </w:pPr>
          </w:p>
        </w:tc>
        <w:tc>
          <w:tcPr>
            <w:tcW w:w="5760" w:type="dxa"/>
            <w:gridSpan w:val="4"/>
            <w:vMerge w:val="restart"/>
            <w:shd w:val="clear" w:color="auto" w:fill="EDEDED" w:themeFill="accent3" w:themeFillTint="33"/>
            <w:vAlign w:val="center"/>
          </w:tcPr>
          <w:p w14:paraId="27D03892" w14:textId="77777777" w:rsidR="00655F5F" w:rsidRDefault="00671D19" w:rsidP="00671D19">
            <w:pPr>
              <w:rPr>
                <w:color w:val="833C0B" w:themeColor="accent2" w:themeShade="80"/>
                <w:sz w:val="18"/>
                <w:szCs w:val="18"/>
              </w:rPr>
            </w:pPr>
            <w:r w:rsidRPr="00671D19">
              <w:rPr>
                <w:color w:val="833C0B" w:themeColor="accent2" w:themeShade="80"/>
                <w:sz w:val="18"/>
                <w:szCs w:val="18"/>
              </w:rPr>
              <w:t>Forms</w:t>
            </w:r>
            <w:r w:rsidRPr="00671D19">
              <w:rPr>
                <w:sz w:val="18"/>
                <w:szCs w:val="18"/>
              </w:rPr>
              <w:t xml:space="preserve"> </w:t>
            </w:r>
            <w:hyperlink r:id="rId11" w:history="1">
              <w:r w:rsidRPr="00671D19">
                <w:rPr>
                  <w:rStyle w:val="Hyperlink"/>
                  <w:sz w:val="18"/>
                  <w:szCs w:val="18"/>
                </w:rPr>
                <w:t>126f2</w:t>
              </w:r>
            </w:hyperlink>
            <w:r w:rsidRPr="00671D19">
              <w:rPr>
                <w:sz w:val="18"/>
                <w:szCs w:val="18"/>
              </w:rPr>
              <w:t xml:space="preserve"> </w:t>
            </w:r>
            <w:r w:rsidRPr="00671D19">
              <w:rPr>
                <w:color w:val="833C0B" w:themeColor="accent2" w:themeShade="80"/>
                <w:sz w:val="18"/>
                <w:szCs w:val="18"/>
              </w:rPr>
              <w:t xml:space="preserve">and </w:t>
            </w:r>
            <w:hyperlink r:id="rId12" w:history="1">
              <w:r w:rsidRPr="00671D19">
                <w:rPr>
                  <w:rStyle w:val="Hyperlink"/>
                  <w:sz w:val="18"/>
                  <w:szCs w:val="18"/>
                </w:rPr>
                <w:t>126f4</w:t>
              </w:r>
            </w:hyperlink>
            <w:r w:rsidRPr="00671D19">
              <w:rPr>
                <w:sz w:val="18"/>
                <w:szCs w:val="18"/>
              </w:rPr>
              <w:t xml:space="preserve"> </w:t>
            </w:r>
            <w:r w:rsidRPr="00671D19">
              <w:rPr>
                <w:color w:val="833C0B" w:themeColor="accent2" w:themeShade="80"/>
                <w:sz w:val="18"/>
                <w:szCs w:val="18"/>
              </w:rPr>
              <w:t>apply to all contracts/grants with a value ≥ $100K/ fiscal year</w:t>
            </w:r>
            <w:r w:rsidRPr="00671D19">
              <w:rPr>
                <w:color w:val="833C0B" w:themeColor="accent2" w:themeShade="80"/>
                <w:sz w:val="18"/>
                <w:szCs w:val="18"/>
              </w:rPr>
              <w:t xml:space="preserve"> </w:t>
            </w:r>
            <w:r w:rsidRPr="000C2DAF">
              <w:rPr>
                <w:color w:val="833C0B" w:themeColor="accent2" w:themeShade="80"/>
                <w:sz w:val="18"/>
                <w:szCs w:val="18"/>
                <w:u w:val="single"/>
              </w:rPr>
              <w:t xml:space="preserve">and </w:t>
            </w:r>
            <w:r w:rsidRPr="00671D19">
              <w:rPr>
                <w:color w:val="833C0B" w:themeColor="accent2" w:themeShade="80"/>
                <w:sz w:val="18"/>
                <w:szCs w:val="18"/>
              </w:rPr>
              <w:t xml:space="preserve">signed by an elected City officer. </w:t>
            </w:r>
          </w:p>
          <w:p w14:paraId="61841BAF" w14:textId="3A615512" w:rsidR="00655F5F" w:rsidRPr="00655F5F" w:rsidRDefault="00655F5F" w:rsidP="00671D19">
            <w:pPr>
              <w:rPr>
                <w:color w:val="833C0B" w:themeColor="accent2" w:themeShade="80"/>
                <w:sz w:val="18"/>
                <w:szCs w:val="18"/>
              </w:rPr>
            </w:pPr>
            <w:r>
              <w:rPr>
                <w:color w:val="833C0B" w:themeColor="accent2" w:themeShade="80"/>
                <w:sz w:val="18"/>
                <w:szCs w:val="18"/>
              </w:rPr>
              <w:t xml:space="preserve">- </w:t>
            </w:r>
            <w:r w:rsidR="00671D19" w:rsidRPr="00671D19">
              <w:rPr>
                <w:color w:val="833C0B" w:themeColor="accent2" w:themeShade="80"/>
                <w:sz w:val="18"/>
                <w:szCs w:val="18"/>
              </w:rPr>
              <w:t xml:space="preserve">Form </w:t>
            </w:r>
            <w:hyperlink r:id="rId13" w:history="1">
              <w:r w:rsidR="00671D19" w:rsidRPr="00671D19">
                <w:rPr>
                  <w:rStyle w:val="Hyperlink"/>
                  <w:sz w:val="18"/>
                  <w:szCs w:val="18"/>
                </w:rPr>
                <w:t>126f2</w:t>
              </w:r>
            </w:hyperlink>
            <w:r w:rsidR="00671D19" w:rsidRPr="00671D19">
              <w:rPr>
                <w:color w:val="833C0B" w:themeColor="accent2" w:themeShade="80"/>
                <w:sz w:val="18"/>
                <w:szCs w:val="18"/>
              </w:rPr>
              <w:t xml:space="preserve"> must be filed </w:t>
            </w:r>
            <w:r w:rsidR="00671D19" w:rsidRPr="00671D19">
              <w:rPr>
                <w:i/>
                <w:color w:val="833C0B" w:themeColor="accent2" w:themeShade="80"/>
                <w:sz w:val="18"/>
                <w:szCs w:val="18"/>
              </w:rPr>
              <w:t xml:space="preserve">upon </w:t>
            </w:r>
            <w:r w:rsidR="00671D19" w:rsidRPr="00655F5F">
              <w:rPr>
                <w:color w:val="833C0B" w:themeColor="accent2" w:themeShade="80"/>
                <w:sz w:val="18"/>
                <w:szCs w:val="18"/>
              </w:rPr>
              <w:t>receipt of proposals</w:t>
            </w:r>
            <w:r>
              <w:rPr>
                <w:color w:val="833C0B" w:themeColor="accent2" w:themeShade="80"/>
                <w:sz w:val="18"/>
                <w:szCs w:val="18"/>
              </w:rPr>
              <w:t>,</w:t>
            </w:r>
            <w:r w:rsidR="00671D19" w:rsidRPr="00655F5F">
              <w:rPr>
                <w:color w:val="833C0B" w:themeColor="accent2" w:themeShade="80"/>
                <w:sz w:val="18"/>
                <w:szCs w:val="18"/>
              </w:rPr>
              <w:t xml:space="preserve"> post solicitation. </w:t>
            </w:r>
          </w:p>
          <w:p w14:paraId="0C5AF87E" w14:textId="398B91B3" w:rsidR="00671D19" w:rsidRPr="00671D19" w:rsidRDefault="00655F5F" w:rsidP="00671D19">
            <w:pPr>
              <w:rPr>
                <w:color w:val="833C0B" w:themeColor="accent2" w:themeShade="80"/>
                <w:sz w:val="18"/>
                <w:szCs w:val="18"/>
              </w:rPr>
            </w:pPr>
            <w:r>
              <w:rPr>
                <w:color w:val="833C0B" w:themeColor="accent2" w:themeShade="80"/>
                <w:sz w:val="18"/>
                <w:szCs w:val="18"/>
              </w:rPr>
              <w:t xml:space="preserve">- </w:t>
            </w:r>
            <w:r w:rsidR="00671D19" w:rsidRPr="00655F5F">
              <w:rPr>
                <w:color w:val="833C0B" w:themeColor="accent2" w:themeShade="80"/>
                <w:sz w:val="18"/>
                <w:szCs w:val="18"/>
              </w:rPr>
              <w:t xml:space="preserve">Form </w:t>
            </w:r>
            <w:hyperlink r:id="rId14" w:history="1">
              <w:hyperlink r:id="rId15" w:history="1">
                <w:r w:rsidR="00671D19" w:rsidRPr="00655F5F">
                  <w:rPr>
                    <w:rStyle w:val="Hyperlink"/>
                    <w:sz w:val="18"/>
                    <w:szCs w:val="18"/>
                  </w:rPr>
                  <w:t>126f4</w:t>
                </w:r>
              </w:hyperlink>
            </w:hyperlink>
            <w:r w:rsidR="00671D19" w:rsidRPr="00655F5F">
              <w:rPr>
                <w:color w:val="833C0B" w:themeColor="accent2" w:themeShade="80"/>
                <w:sz w:val="18"/>
                <w:szCs w:val="18"/>
              </w:rPr>
              <w:t xml:space="preserve"> must be filed upon the elected officer’s signing of the contract or, where BOS approval is required, upon submission of the contract for BOS approval. Contact the Ethics Commission for additional details</w:t>
            </w:r>
            <w:r w:rsidR="00671D19" w:rsidRPr="00671D19">
              <w:rPr>
                <w:color w:val="833C0B" w:themeColor="accent2" w:themeShade="80"/>
                <w:sz w:val="18"/>
                <w:szCs w:val="18"/>
              </w:rPr>
              <w:t>.</w:t>
            </w:r>
          </w:p>
        </w:tc>
      </w:tr>
      <w:tr w:rsidR="00671D19" w14:paraId="5C6564F7" w14:textId="77777777" w:rsidTr="008F326E">
        <w:trPr>
          <w:trHeight w:val="980"/>
        </w:trPr>
        <w:tc>
          <w:tcPr>
            <w:tcW w:w="3150" w:type="dxa"/>
            <w:tcBorders>
              <w:bottom w:val="single" w:sz="4" w:space="0" w:color="auto"/>
            </w:tcBorders>
            <w:shd w:val="clear" w:color="auto" w:fill="EDEDED" w:themeFill="accent3" w:themeFillTint="33"/>
            <w:vAlign w:val="center"/>
          </w:tcPr>
          <w:p w14:paraId="3578E664" w14:textId="3C1F7B9F" w:rsidR="00671D19" w:rsidRDefault="00671D19" w:rsidP="00671D19">
            <w:hyperlink r:id="rId16" w:history="1">
              <w:r w:rsidRPr="00DC1979">
                <w:rPr>
                  <w:rStyle w:val="Hyperlink"/>
                  <w:b/>
                </w:rPr>
                <w:t>Form SFEC-126f4</w:t>
              </w:r>
            </w:hyperlink>
            <w:r>
              <w:t xml:space="preserve"> </w:t>
            </w:r>
            <w:r w:rsidRPr="00DC1979">
              <w:rPr>
                <w:b/>
              </w:rPr>
              <w:t>filed</w:t>
            </w:r>
            <w:r>
              <w:rPr>
                <w:b/>
              </w:rPr>
              <w:t>?</w:t>
            </w:r>
          </w:p>
        </w:tc>
        <w:tc>
          <w:tcPr>
            <w:tcW w:w="2250" w:type="dxa"/>
            <w:tcBorders>
              <w:bottom w:val="single" w:sz="4" w:space="0" w:color="auto"/>
            </w:tcBorders>
            <w:vAlign w:val="center"/>
          </w:tcPr>
          <w:p w14:paraId="7A2B52DB" w14:textId="77777777" w:rsidR="00671D19" w:rsidRPr="00A506F1" w:rsidRDefault="00671D19" w:rsidP="00671D19">
            <w:pPr>
              <w:rPr>
                <w:b/>
                <w:sz w:val="18"/>
                <w:szCs w:val="18"/>
              </w:rPr>
            </w:pPr>
          </w:p>
        </w:tc>
        <w:tc>
          <w:tcPr>
            <w:tcW w:w="5760" w:type="dxa"/>
            <w:gridSpan w:val="4"/>
            <w:vMerge/>
            <w:tcBorders>
              <w:bottom w:val="single" w:sz="4" w:space="0" w:color="auto"/>
            </w:tcBorders>
            <w:shd w:val="clear" w:color="auto" w:fill="EDEDED" w:themeFill="accent3" w:themeFillTint="33"/>
            <w:vAlign w:val="center"/>
          </w:tcPr>
          <w:p w14:paraId="6B16952A" w14:textId="77777777" w:rsidR="00671D19" w:rsidRPr="0084776F" w:rsidRDefault="00671D19" w:rsidP="00671D19">
            <w:pPr>
              <w:rPr>
                <w:b/>
                <w:color w:val="833C0B" w:themeColor="accent2" w:themeShade="80"/>
                <w:sz w:val="18"/>
                <w:szCs w:val="18"/>
              </w:rPr>
            </w:pPr>
          </w:p>
        </w:tc>
      </w:tr>
      <w:tr w:rsidR="00E94D9A" w14:paraId="7F8FDDD7" w14:textId="77777777" w:rsidTr="00655F5F">
        <w:trPr>
          <w:trHeight w:val="188"/>
        </w:trPr>
        <w:tc>
          <w:tcPr>
            <w:tcW w:w="3150" w:type="dxa"/>
            <w:tcBorders>
              <w:top w:val="single" w:sz="4" w:space="0" w:color="auto"/>
            </w:tcBorders>
            <w:shd w:val="clear" w:color="auto" w:fill="EDEDED" w:themeFill="accent3" w:themeFillTint="33"/>
            <w:vAlign w:val="center"/>
          </w:tcPr>
          <w:p w14:paraId="6DD01506" w14:textId="77777777" w:rsidR="00E94D9A" w:rsidRDefault="00E94D9A" w:rsidP="00E94D9A">
            <w:pPr>
              <w:rPr>
                <w:b/>
              </w:rPr>
            </w:pPr>
          </w:p>
        </w:tc>
        <w:tc>
          <w:tcPr>
            <w:tcW w:w="2250" w:type="dxa"/>
            <w:tcBorders>
              <w:top w:val="single" w:sz="4" w:space="0" w:color="auto"/>
            </w:tcBorders>
            <w:shd w:val="clear" w:color="auto" w:fill="EDEDED" w:themeFill="accent3" w:themeFillTint="33"/>
            <w:vAlign w:val="center"/>
          </w:tcPr>
          <w:p w14:paraId="62C37A91" w14:textId="77777777" w:rsidR="00E94D9A" w:rsidRPr="00851255" w:rsidRDefault="00E94D9A" w:rsidP="00E94D9A">
            <w:pPr>
              <w:jc w:val="center"/>
              <w:rPr>
                <w:b/>
              </w:rPr>
            </w:pPr>
            <w:r>
              <w:rPr>
                <w:b/>
              </w:rPr>
              <w:t xml:space="preserve">Contract </w:t>
            </w:r>
            <w:r w:rsidRPr="00851255">
              <w:rPr>
                <w:b/>
              </w:rPr>
              <w:t>NTE Amt</w:t>
            </w:r>
          </w:p>
        </w:tc>
        <w:tc>
          <w:tcPr>
            <w:tcW w:w="2430" w:type="dxa"/>
            <w:tcBorders>
              <w:top w:val="single" w:sz="4" w:space="0" w:color="auto"/>
            </w:tcBorders>
            <w:shd w:val="clear" w:color="auto" w:fill="EDEDED" w:themeFill="accent3" w:themeFillTint="33"/>
            <w:vAlign w:val="center"/>
          </w:tcPr>
          <w:p w14:paraId="00420264" w14:textId="77777777" w:rsidR="00E94D9A" w:rsidRPr="00851255" w:rsidRDefault="00E94D9A" w:rsidP="00E94D9A">
            <w:pPr>
              <w:jc w:val="center"/>
              <w:rPr>
                <w:b/>
              </w:rPr>
            </w:pPr>
            <w:r>
              <w:rPr>
                <w:b/>
              </w:rPr>
              <w:t>Contract Start Date</w:t>
            </w:r>
          </w:p>
        </w:tc>
        <w:tc>
          <w:tcPr>
            <w:tcW w:w="2340" w:type="dxa"/>
            <w:gridSpan w:val="2"/>
            <w:tcBorders>
              <w:top w:val="single" w:sz="4" w:space="0" w:color="auto"/>
            </w:tcBorders>
            <w:shd w:val="clear" w:color="auto" w:fill="EDEDED" w:themeFill="accent3" w:themeFillTint="33"/>
            <w:vAlign w:val="center"/>
          </w:tcPr>
          <w:p w14:paraId="010CEA2D" w14:textId="77777777" w:rsidR="00E94D9A" w:rsidRDefault="00E94D9A" w:rsidP="00E94D9A">
            <w:pPr>
              <w:jc w:val="center"/>
              <w:rPr>
                <w:b/>
              </w:rPr>
            </w:pPr>
            <w:r>
              <w:rPr>
                <w:b/>
              </w:rPr>
              <w:t>Contract End Date</w:t>
            </w:r>
          </w:p>
        </w:tc>
        <w:tc>
          <w:tcPr>
            <w:tcW w:w="990" w:type="dxa"/>
            <w:tcBorders>
              <w:top w:val="single" w:sz="4" w:space="0" w:color="auto"/>
            </w:tcBorders>
            <w:shd w:val="pct5" w:color="auto" w:fill="E2EFD9" w:themeFill="accent6" w:themeFillTint="33"/>
            <w:tcMar>
              <w:left w:w="58" w:type="dxa"/>
              <w:right w:w="58" w:type="dxa"/>
            </w:tcMar>
            <w:vAlign w:val="center"/>
          </w:tcPr>
          <w:p w14:paraId="11AE0DD8" w14:textId="77777777" w:rsidR="00E94D9A" w:rsidRPr="00AB2309" w:rsidRDefault="00E94D9A" w:rsidP="00E94D9A">
            <w:pPr>
              <w:jc w:val="center"/>
              <w:rPr>
                <w:b/>
                <w:sz w:val="15"/>
                <w:szCs w:val="15"/>
              </w:rPr>
            </w:pPr>
            <w:r w:rsidRPr="00AB2309">
              <w:rPr>
                <w:b/>
                <w:sz w:val="15"/>
                <w:szCs w:val="15"/>
              </w:rPr>
              <w:t xml:space="preserve">OCA Only: </w:t>
            </w:r>
          </w:p>
          <w:p w14:paraId="7F627783" w14:textId="7D9CD5CF" w:rsidR="00E94D9A" w:rsidRPr="007E1D11" w:rsidRDefault="00E94D9A" w:rsidP="00E94D9A">
            <w:pPr>
              <w:jc w:val="center"/>
              <w:rPr>
                <w:b/>
                <w:sz w:val="16"/>
                <w:szCs w:val="16"/>
              </w:rPr>
            </w:pPr>
            <w:r w:rsidRPr="00AB2309">
              <w:rPr>
                <w:b/>
                <w:sz w:val="15"/>
                <w:szCs w:val="15"/>
              </w:rPr>
              <w:t>Rate Adjust.?</w:t>
            </w:r>
          </w:p>
        </w:tc>
      </w:tr>
      <w:tr w:rsidR="00E94D9A" w14:paraId="30D0C80C" w14:textId="77777777" w:rsidTr="0084776F">
        <w:trPr>
          <w:trHeight w:val="143"/>
        </w:trPr>
        <w:tc>
          <w:tcPr>
            <w:tcW w:w="3150" w:type="dxa"/>
            <w:shd w:val="clear" w:color="auto" w:fill="EDEDED" w:themeFill="accent3" w:themeFillTint="33"/>
            <w:vAlign w:val="center"/>
          </w:tcPr>
          <w:p w14:paraId="4D3E7611" w14:textId="77777777" w:rsidR="00E94D9A" w:rsidRPr="00BC5C58" w:rsidRDefault="00E94D9A" w:rsidP="00E94D9A">
            <w:pPr>
              <w:rPr>
                <w:b/>
              </w:rPr>
            </w:pPr>
            <w:r>
              <w:rPr>
                <w:b/>
              </w:rPr>
              <w:t xml:space="preserve">Original Contract </w:t>
            </w:r>
          </w:p>
        </w:tc>
        <w:tc>
          <w:tcPr>
            <w:tcW w:w="2250" w:type="dxa"/>
            <w:vAlign w:val="center"/>
          </w:tcPr>
          <w:p w14:paraId="704458D8" w14:textId="77777777" w:rsidR="00E94D9A" w:rsidRPr="00A506F1" w:rsidRDefault="00E94D9A" w:rsidP="00E94D9A">
            <w:pPr>
              <w:rPr>
                <w:sz w:val="18"/>
                <w:szCs w:val="18"/>
              </w:rPr>
            </w:pPr>
          </w:p>
        </w:tc>
        <w:tc>
          <w:tcPr>
            <w:tcW w:w="2430" w:type="dxa"/>
            <w:vAlign w:val="center"/>
          </w:tcPr>
          <w:p w14:paraId="09113B2D" w14:textId="77777777" w:rsidR="00E94D9A" w:rsidRPr="00A506F1" w:rsidRDefault="00E94D9A" w:rsidP="00E94D9A">
            <w:pPr>
              <w:rPr>
                <w:sz w:val="18"/>
                <w:szCs w:val="18"/>
              </w:rPr>
            </w:pPr>
          </w:p>
        </w:tc>
        <w:tc>
          <w:tcPr>
            <w:tcW w:w="2340" w:type="dxa"/>
            <w:gridSpan w:val="2"/>
            <w:shd w:val="clear" w:color="auto" w:fill="auto"/>
            <w:vAlign w:val="center"/>
          </w:tcPr>
          <w:p w14:paraId="7B6C26B4"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7517E59E" w14:textId="6AAC9F67" w:rsidR="00E94D9A" w:rsidRPr="00A506F1" w:rsidRDefault="00E94D9A" w:rsidP="00E94D9A">
            <w:pPr>
              <w:rPr>
                <w:sz w:val="18"/>
                <w:szCs w:val="18"/>
              </w:rPr>
            </w:pPr>
          </w:p>
        </w:tc>
      </w:tr>
      <w:tr w:rsidR="00E94D9A" w14:paraId="45E42579" w14:textId="77777777" w:rsidTr="0084776F">
        <w:trPr>
          <w:trHeight w:val="143"/>
        </w:trPr>
        <w:tc>
          <w:tcPr>
            <w:tcW w:w="3150" w:type="dxa"/>
            <w:shd w:val="clear" w:color="auto" w:fill="EDEDED" w:themeFill="accent3" w:themeFillTint="33"/>
            <w:vAlign w:val="center"/>
          </w:tcPr>
          <w:p w14:paraId="549752B1" w14:textId="77777777" w:rsidR="00E94D9A" w:rsidRPr="00BC5C58" w:rsidRDefault="00E94D9A" w:rsidP="00E94D9A">
            <w:pPr>
              <w:rPr>
                <w:b/>
              </w:rPr>
            </w:pPr>
            <w:r>
              <w:rPr>
                <w:b/>
              </w:rPr>
              <w:t>Amendment 1</w:t>
            </w:r>
          </w:p>
        </w:tc>
        <w:tc>
          <w:tcPr>
            <w:tcW w:w="2250" w:type="dxa"/>
            <w:vAlign w:val="center"/>
          </w:tcPr>
          <w:p w14:paraId="4C4C4470" w14:textId="77777777" w:rsidR="00E94D9A" w:rsidRPr="00A506F1" w:rsidRDefault="00E94D9A" w:rsidP="00E94D9A">
            <w:pPr>
              <w:rPr>
                <w:sz w:val="18"/>
                <w:szCs w:val="18"/>
              </w:rPr>
            </w:pPr>
          </w:p>
        </w:tc>
        <w:tc>
          <w:tcPr>
            <w:tcW w:w="2430" w:type="dxa"/>
            <w:vAlign w:val="center"/>
          </w:tcPr>
          <w:p w14:paraId="24EA6B5C" w14:textId="77777777" w:rsidR="00E94D9A" w:rsidRPr="00A506F1" w:rsidRDefault="00E94D9A" w:rsidP="00E94D9A">
            <w:pPr>
              <w:rPr>
                <w:sz w:val="18"/>
                <w:szCs w:val="18"/>
              </w:rPr>
            </w:pPr>
          </w:p>
        </w:tc>
        <w:tc>
          <w:tcPr>
            <w:tcW w:w="2340" w:type="dxa"/>
            <w:gridSpan w:val="2"/>
            <w:shd w:val="clear" w:color="auto" w:fill="auto"/>
            <w:vAlign w:val="center"/>
          </w:tcPr>
          <w:p w14:paraId="6AB63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02566C3" w14:textId="4377EC6F" w:rsidR="00E94D9A" w:rsidRPr="00A506F1" w:rsidRDefault="00E94D9A" w:rsidP="00E94D9A">
            <w:pPr>
              <w:rPr>
                <w:sz w:val="18"/>
                <w:szCs w:val="18"/>
              </w:rPr>
            </w:pPr>
          </w:p>
        </w:tc>
      </w:tr>
      <w:tr w:rsidR="00E94D9A" w14:paraId="1762B81B" w14:textId="77777777" w:rsidTr="0084776F">
        <w:trPr>
          <w:trHeight w:val="70"/>
        </w:trPr>
        <w:tc>
          <w:tcPr>
            <w:tcW w:w="3150" w:type="dxa"/>
            <w:shd w:val="clear" w:color="auto" w:fill="EDEDED" w:themeFill="accent3" w:themeFillTint="33"/>
            <w:vAlign w:val="center"/>
          </w:tcPr>
          <w:p w14:paraId="5C7E7C9B" w14:textId="77777777" w:rsidR="00E94D9A" w:rsidRPr="00BC5C58" w:rsidRDefault="00E94D9A" w:rsidP="00E94D9A">
            <w:pPr>
              <w:rPr>
                <w:b/>
              </w:rPr>
            </w:pPr>
            <w:r>
              <w:rPr>
                <w:b/>
              </w:rPr>
              <w:t xml:space="preserve">Amendment 2 </w:t>
            </w:r>
          </w:p>
        </w:tc>
        <w:tc>
          <w:tcPr>
            <w:tcW w:w="2250" w:type="dxa"/>
            <w:vAlign w:val="center"/>
          </w:tcPr>
          <w:p w14:paraId="7B7F247D" w14:textId="77777777" w:rsidR="00E94D9A" w:rsidRPr="00A506F1" w:rsidRDefault="00E94D9A" w:rsidP="00E94D9A">
            <w:pPr>
              <w:rPr>
                <w:sz w:val="18"/>
                <w:szCs w:val="18"/>
              </w:rPr>
            </w:pPr>
          </w:p>
        </w:tc>
        <w:tc>
          <w:tcPr>
            <w:tcW w:w="2430" w:type="dxa"/>
            <w:vAlign w:val="center"/>
          </w:tcPr>
          <w:p w14:paraId="57A7DBF9" w14:textId="77777777" w:rsidR="00E94D9A" w:rsidRPr="00A506F1" w:rsidRDefault="00E94D9A" w:rsidP="00E94D9A">
            <w:pPr>
              <w:rPr>
                <w:sz w:val="18"/>
                <w:szCs w:val="18"/>
              </w:rPr>
            </w:pPr>
          </w:p>
        </w:tc>
        <w:tc>
          <w:tcPr>
            <w:tcW w:w="2340" w:type="dxa"/>
            <w:gridSpan w:val="2"/>
            <w:shd w:val="clear" w:color="auto" w:fill="auto"/>
            <w:vAlign w:val="center"/>
          </w:tcPr>
          <w:p w14:paraId="15B45D9C"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DAED65E" w14:textId="589CE2C4" w:rsidR="00E94D9A" w:rsidRPr="00A506F1" w:rsidRDefault="00E94D9A" w:rsidP="00E94D9A">
            <w:pPr>
              <w:rPr>
                <w:sz w:val="18"/>
                <w:szCs w:val="18"/>
              </w:rPr>
            </w:pPr>
          </w:p>
        </w:tc>
      </w:tr>
      <w:tr w:rsidR="00E94D9A" w14:paraId="2862FC78" w14:textId="77777777" w:rsidTr="0084776F">
        <w:trPr>
          <w:trHeight w:val="70"/>
        </w:trPr>
        <w:tc>
          <w:tcPr>
            <w:tcW w:w="3150" w:type="dxa"/>
            <w:shd w:val="clear" w:color="auto" w:fill="EDEDED" w:themeFill="accent3" w:themeFillTint="33"/>
            <w:vAlign w:val="center"/>
          </w:tcPr>
          <w:p w14:paraId="413DA320" w14:textId="77777777" w:rsidR="00E94D9A" w:rsidRDefault="00E94D9A" w:rsidP="00E94D9A">
            <w:pPr>
              <w:rPr>
                <w:b/>
              </w:rPr>
            </w:pPr>
            <w:r>
              <w:rPr>
                <w:b/>
              </w:rPr>
              <w:t xml:space="preserve">Amendment 3 </w:t>
            </w:r>
          </w:p>
        </w:tc>
        <w:tc>
          <w:tcPr>
            <w:tcW w:w="2250" w:type="dxa"/>
            <w:vAlign w:val="center"/>
          </w:tcPr>
          <w:p w14:paraId="74A7C8C1" w14:textId="77777777" w:rsidR="00E94D9A" w:rsidRPr="00A506F1" w:rsidRDefault="00E94D9A" w:rsidP="00E94D9A">
            <w:pPr>
              <w:rPr>
                <w:sz w:val="18"/>
                <w:szCs w:val="18"/>
              </w:rPr>
            </w:pPr>
          </w:p>
        </w:tc>
        <w:tc>
          <w:tcPr>
            <w:tcW w:w="2430" w:type="dxa"/>
            <w:vAlign w:val="center"/>
          </w:tcPr>
          <w:p w14:paraId="63CD94EA" w14:textId="77777777" w:rsidR="00E94D9A" w:rsidRPr="00A506F1" w:rsidRDefault="00E94D9A" w:rsidP="00E94D9A">
            <w:pPr>
              <w:rPr>
                <w:sz w:val="18"/>
                <w:szCs w:val="18"/>
              </w:rPr>
            </w:pPr>
          </w:p>
        </w:tc>
        <w:tc>
          <w:tcPr>
            <w:tcW w:w="2340" w:type="dxa"/>
            <w:gridSpan w:val="2"/>
            <w:shd w:val="clear" w:color="auto" w:fill="auto"/>
            <w:vAlign w:val="center"/>
          </w:tcPr>
          <w:p w14:paraId="48CF6D32"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60D6B823" w14:textId="2822597A" w:rsidR="00E94D9A" w:rsidRPr="00A506F1" w:rsidRDefault="00E94D9A" w:rsidP="00E94D9A">
            <w:pPr>
              <w:rPr>
                <w:sz w:val="18"/>
                <w:szCs w:val="18"/>
              </w:rPr>
            </w:pPr>
          </w:p>
        </w:tc>
      </w:tr>
      <w:tr w:rsidR="00E94D9A" w14:paraId="6FA47E96" w14:textId="77777777" w:rsidTr="0084776F">
        <w:trPr>
          <w:trHeight w:val="70"/>
        </w:trPr>
        <w:tc>
          <w:tcPr>
            <w:tcW w:w="3150" w:type="dxa"/>
            <w:shd w:val="clear" w:color="auto" w:fill="EDEDED" w:themeFill="accent3" w:themeFillTint="33"/>
            <w:vAlign w:val="center"/>
          </w:tcPr>
          <w:p w14:paraId="787C54B1" w14:textId="77777777" w:rsidR="00E94D9A" w:rsidRDefault="00E94D9A" w:rsidP="00E94D9A">
            <w:pPr>
              <w:rPr>
                <w:b/>
              </w:rPr>
            </w:pPr>
            <w:r>
              <w:rPr>
                <w:b/>
              </w:rPr>
              <w:t xml:space="preserve">Amendment 4 </w:t>
            </w:r>
          </w:p>
        </w:tc>
        <w:tc>
          <w:tcPr>
            <w:tcW w:w="2250" w:type="dxa"/>
            <w:vAlign w:val="center"/>
          </w:tcPr>
          <w:p w14:paraId="54CA06FB" w14:textId="77777777" w:rsidR="00E94D9A" w:rsidRPr="00A506F1" w:rsidRDefault="00E94D9A" w:rsidP="00E94D9A">
            <w:pPr>
              <w:rPr>
                <w:sz w:val="18"/>
                <w:szCs w:val="18"/>
              </w:rPr>
            </w:pPr>
          </w:p>
        </w:tc>
        <w:tc>
          <w:tcPr>
            <w:tcW w:w="2430" w:type="dxa"/>
            <w:vAlign w:val="center"/>
          </w:tcPr>
          <w:p w14:paraId="657AAE9D" w14:textId="77777777" w:rsidR="00E94D9A" w:rsidRPr="00A506F1" w:rsidRDefault="00E94D9A" w:rsidP="00E94D9A">
            <w:pPr>
              <w:rPr>
                <w:sz w:val="18"/>
                <w:szCs w:val="18"/>
              </w:rPr>
            </w:pPr>
          </w:p>
        </w:tc>
        <w:tc>
          <w:tcPr>
            <w:tcW w:w="2340" w:type="dxa"/>
            <w:gridSpan w:val="2"/>
            <w:shd w:val="clear" w:color="auto" w:fill="auto"/>
            <w:vAlign w:val="center"/>
          </w:tcPr>
          <w:p w14:paraId="5017479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E89984D" w14:textId="6F41F314" w:rsidR="00E94D9A" w:rsidRPr="00A506F1" w:rsidRDefault="00E94D9A" w:rsidP="00E94D9A">
            <w:pPr>
              <w:rPr>
                <w:sz w:val="18"/>
                <w:szCs w:val="18"/>
              </w:rPr>
            </w:pPr>
          </w:p>
        </w:tc>
      </w:tr>
      <w:tr w:rsidR="00E94D9A" w14:paraId="06C3070F" w14:textId="77777777" w:rsidTr="0084776F">
        <w:trPr>
          <w:trHeight w:val="70"/>
        </w:trPr>
        <w:tc>
          <w:tcPr>
            <w:tcW w:w="3150" w:type="dxa"/>
            <w:shd w:val="clear" w:color="auto" w:fill="EDEDED" w:themeFill="accent3" w:themeFillTint="33"/>
            <w:vAlign w:val="center"/>
          </w:tcPr>
          <w:p w14:paraId="14993EAD" w14:textId="77777777" w:rsidR="00E94D9A" w:rsidRDefault="00E94D9A" w:rsidP="00E94D9A">
            <w:pPr>
              <w:rPr>
                <w:b/>
              </w:rPr>
            </w:pPr>
            <w:r>
              <w:rPr>
                <w:b/>
              </w:rPr>
              <w:t xml:space="preserve">Amendment 5 </w:t>
            </w:r>
          </w:p>
        </w:tc>
        <w:tc>
          <w:tcPr>
            <w:tcW w:w="2250" w:type="dxa"/>
            <w:vAlign w:val="center"/>
          </w:tcPr>
          <w:p w14:paraId="560621D4" w14:textId="77777777" w:rsidR="00E94D9A" w:rsidRPr="00A506F1" w:rsidRDefault="00E94D9A" w:rsidP="00E94D9A">
            <w:pPr>
              <w:rPr>
                <w:sz w:val="18"/>
                <w:szCs w:val="18"/>
              </w:rPr>
            </w:pPr>
          </w:p>
        </w:tc>
        <w:tc>
          <w:tcPr>
            <w:tcW w:w="2430" w:type="dxa"/>
            <w:vAlign w:val="center"/>
          </w:tcPr>
          <w:p w14:paraId="444C9795" w14:textId="77777777" w:rsidR="00E94D9A" w:rsidRPr="00A506F1" w:rsidRDefault="00E94D9A" w:rsidP="00E94D9A">
            <w:pPr>
              <w:rPr>
                <w:sz w:val="18"/>
                <w:szCs w:val="18"/>
              </w:rPr>
            </w:pPr>
          </w:p>
        </w:tc>
        <w:tc>
          <w:tcPr>
            <w:tcW w:w="2340" w:type="dxa"/>
            <w:gridSpan w:val="2"/>
            <w:shd w:val="clear" w:color="auto" w:fill="auto"/>
            <w:vAlign w:val="center"/>
          </w:tcPr>
          <w:p w14:paraId="3F6A621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960199A" w14:textId="256C1B91" w:rsidR="00E94D9A" w:rsidRPr="00A506F1" w:rsidRDefault="00E94D9A" w:rsidP="00E94D9A">
            <w:pPr>
              <w:rPr>
                <w:sz w:val="18"/>
                <w:szCs w:val="18"/>
              </w:rPr>
            </w:pPr>
          </w:p>
        </w:tc>
      </w:tr>
      <w:tr w:rsidR="00E94D9A" w14:paraId="65C6830C" w14:textId="77777777" w:rsidTr="0084776F">
        <w:trPr>
          <w:trHeight w:val="70"/>
        </w:trPr>
        <w:tc>
          <w:tcPr>
            <w:tcW w:w="3150" w:type="dxa"/>
            <w:shd w:val="clear" w:color="auto" w:fill="EDEDED" w:themeFill="accent3" w:themeFillTint="33"/>
            <w:vAlign w:val="center"/>
          </w:tcPr>
          <w:p w14:paraId="02F28353" w14:textId="77777777" w:rsidR="00E94D9A" w:rsidRDefault="00E94D9A" w:rsidP="00E94D9A">
            <w:r w:rsidRPr="00425B18">
              <w:rPr>
                <w:b/>
              </w:rPr>
              <w:t xml:space="preserve">Amendment </w:t>
            </w:r>
            <w:r>
              <w:rPr>
                <w:b/>
              </w:rPr>
              <w:t>6</w:t>
            </w:r>
            <w:r w:rsidRPr="00425B18">
              <w:rPr>
                <w:b/>
              </w:rPr>
              <w:t xml:space="preserve"> </w:t>
            </w:r>
          </w:p>
        </w:tc>
        <w:tc>
          <w:tcPr>
            <w:tcW w:w="2250" w:type="dxa"/>
            <w:vAlign w:val="center"/>
          </w:tcPr>
          <w:p w14:paraId="2CA4B576" w14:textId="77777777" w:rsidR="00E94D9A" w:rsidRPr="00A506F1" w:rsidRDefault="00E94D9A" w:rsidP="00E94D9A">
            <w:pPr>
              <w:rPr>
                <w:sz w:val="18"/>
                <w:szCs w:val="18"/>
              </w:rPr>
            </w:pPr>
          </w:p>
        </w:tc>
        <w:tc>
          <w:tcPr>
            <w:tcW w:w="2430" w:type="dxa"/>
            <w:vAlign w:val="center"/>
          </w:tcPr>
          <w:p w14:paraId="45D22D16" w14:textId="77777777" w:rsidR="00E94D9A" w:rsidRPr="00A506F1" w:rsidRDefault="00E94D9A" w:rsidP="00E94D9A">
            <w:pPr>
              <w:rPr>
                <w:sz w:val="18"/>
                <w:szCs w:val="18"/>
              </w:rPr>
            </w:pPr>
          </w:p>
        </w:tc>
        <w:tc>
          <w:tcPr>
            <w:tcW w:w="2340" w:type="dxa"/>
            <w:gridSpan w:val="2"/>
            <w:shd w:val="clear" w:color="auto" w:fill="auto"/>
            <w:vAlign w:val="center"/>
          </w:tcPr>
          <w:p w14:paraId="18202D07"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2B187ED5" w14:textId="600AC479" w:rsidR="00E94D9A" w:rsidRPr="00A506F1" w:rsidRDefault="00E94D9A" w:rsidP="00E94D9A">
            <w:pPr>
              <w:rPr>
                <w:sz w:val="18"/>
                <w:szCs w:val="18"/>
              </w:rPr>
            </w:pPr>
          </w:p>
        </w:tc>
      </w:tr>
      <w:tr w:rsidR="00E94D9A" w14:paraId="68ED7B0B" w14:textId="77777777" w:rsidTr="0084776F">
        <w:trPr>
          <w:trHeight w:val="70"/>
        </w:trPr>
        <w:tc>
          <w:tcPr>
            <w:tcW w:w="3150" w:type="dxa"/>
            <w:shd w:val="clear" w:color="auto" w:fill="EDEDED" w:themeFill="accent3" w:themeFillTint="33"/>
            <w:vAlign w:val="center"/>
          </w:tcPr>
          <w:p w14:paraId="0B9E631E" w14:textId="77777777" w:rsidR="00E94D9A" w:rsidRDefault="00E94D9A" w:rsidP="00E94D9A">
            <w:r w:rsidRPr="00425B18">
              <w:rPr>
                <w:b/>
              </w:rPr>
              <w:t xml:space="preserve">Amendment </w:t>
            </w:r>
            <w:r>
              <w:rPr>
                <w:b/>
              </w:rPr>
              <w:t>7</w:t>
            </w:r>
            <w:r w:rsidRPr="00425B18">
              <w:rPr>
                <w:b/>
              </w:rPr>
              <w:t xml:space="preserve"> </w:t>
            </w:r>
          </w:p>
        </w:tc>
        <w:tc>
          <w:tcPr>
            <w:tcW w:w="2250" w:type="dxa"/>
            <w:vAlign w:val="center"/>
          </w:tcPr>
          <w:p w14:paraId="564D1DC2" w14:textId="77777777" w:rsidR="00E94D9A" w:rsidRPr="00A506F1" w:rsidRDefault="00E94D9A" w:rsidP="00E94D9A">
            <w:pPr>
              <w:rPr>
                <w:sz w:val="18"/>
                <w:szCs w:val="18"/>
              </w:rPr>
            </w:pPr>
          </w:p>
        </w:tc>
        <w:tc>
          <w:tcPr>
            <w:tcW w:w="2430" w:type="dxa"/>
            <w:vAlign w:val="center"/>
          </w:tcPr>
          <w:p w14:paraId="677B8D97" w14:textId="77777777" w:rsidR="00E94D9A" w:rsidRPr="00A506F1" w:rsidRDefault="00E94D9A" w:rsidP="00E94D9A">
            <w:pPr>
              <w:rPr>
                <w:sz w:val="18"/>
                <w:szCs w:val="18"/>
              </w:rPr>
            </w:pPr>
          </w:p>
        </w:tc>
        <w:tc>
          <w:tcPr>
            <w:tcW w:w="2340" w:type="dxa"/>
            <w:gridSpan w:val="2"/>
            <w:shd w:val="clear" w:color="auto" w:fill="auto"/>
            <w:vAlign w:val="center"/>
          </w:tcPr>
          <w:p w14:paraId="5CBD2A40"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09F3CC33" w14:textId="214E87D1" w:rsidR="00E94D9A" w:rsidRPr="00A506F1" w:rsidRDefault="00E94D9A" w:rsidP="00E94D9A">
            <w:pPr>
              <w:rPr>
                <w:sz w:val="18"/>
                <w:szCs w:val="18"/>
              </w:rPr>
            </w:pPr>
          </w:p>
        </w:tc>
      </w:tr>
      <w:tr w:rsidR="00E94D9A" w14:paraId="7FE21106" w14:textId="77777777" w:rsidTr="0084776F">
        <w:trPr>
          <w:trHeight w:val="80"/>
        </w:trPr>
        <w:tc>
          <w:tcPr>
            <w:tcW w:w="3150" w:type="dxa"/>
            <w:shd w:val="clear" w:color="auto" w:fill="EDEDED" w:themeFill="accent3" w:themeFillTint="33"/>
            <w:vAlign w:val="center"/>
          </w:tcPr>
          <w:p w14:paraId="79964FE0" w14:textId="77777777" w:rsidR="00E94D9A" w:rsidRDefault="00E94D9A" w:rsidP="00E94D9A">
            <w:r w:rsidRPr="00425B18">
              <w:rPr>
                <w:b/>
              </w:rPr>
              <w:t xml:space="preserve">Amendment </w:t>
            </w:r>
            <w:r>
              <w:rPr>
                <w:b/>
              </w:rPr>
              <w:t>8</w:t>
            </w:r>
            <w:r w:rsidRPr="00425B18">
              <w:rPr>
                <w:b/>
              </w:rPr>
              <w:t xml:space="preserve"> </w:t>
            </w:r>
          </w:p>
        </w:tc>
        <w:tc>
          <w:tcPr>
            <w:tcW w:w="2250" w:type="dxa"/>
            <w:vAlign w:val="center"/>
          </w:tcPr>
          <w:p w14:paraId="16834062" w14:textId="77777777" w:rsidR="00E94D9A" w:rsidRPr="00A506F1" w:rsidRDefault="00E94D9A" w:rsidP="00E94D9A">
            <w:pPr>
              <w:rPr>
                <w:sz w:val="18"/>
                <w:szCs w:val="18"/>
              </w:rPr>
            </w:pPr>
          </w:p>
        </w:tc>
        <w:tc>
          <w:tcPr>
            <w:tcW w:w="2430" w:type="dxa"/>
            <w:vAlign w:val="center"/>
          </w:tcPr>
          <w:p w14:paraId="4449BAC1" w14:textId="77777777" w:rsidR="00E94D9A" w:rsidRPr="00A506F1" w:rsidRDefault="00E94D9A" w:rsidP="00E94D9A">
            <w:pPr>
              <w:rPr>
                <w:sz w:val="18"/>
                <w:szCs w:val="18"/>
              </w:rPr>
            </w:pPr>
          </w:p>
        </w:tc>
        <w:tc>
          <w:tcPr>
            <w:tcW w:w="2340" w:type="dxa"/>
            <w:gridSpan w:val="2"/>
            <w:shd w:val="clear" w:color="auto" w:fill="auto"/>
            <w:vAlign w:val="center"/>
          </w:tcPr>
          <w:p w14:paraId="2F45BC1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5B8E5F12" w14:textId="4ECD265E" w:rsidR="00E94D9A" w:rsidRPr="00A506F1" w:rsidRDefault="00E94D9A" w:rsidP="00E94D9A">
            <w:pPr>
              <w:rPr>
                <w:sz w:val="18"/>
                <w:szCs w:val="18"/>
              </w:rPr>
            </w:pPr>
          </w:p>
        </w:tc>
      </w:tr>
      <w:tr w:rsidR="00E94D9A" w14:paraId="12ACED91" w14:textId="77777777" w:rsidTr="0084776F">
        <w:trPr>
          <w:trHeight w:val="70"/>
        </w:trPr>
        <w:tc>
          <w:tcPr>
            <w:tcW w:w="3150" w:type="dxa"/>
            <w:shd w:val="clear" w:color="auto" w:fill="EDEDED" w:themeFill="accent3" w:themeFillTint="33"/>
            <w:vAlign w:val="center"/>
          </w:tcPr>
          <w:p w14:paraId="1EB40B11" w14:textId="77777777" w:rsidR="00E94D9A" w:rsidRDefault="00E94D9A" w:rsidP="00E94D9A">
            <w:r w:rsidRPr="00425B18">
              <w:rPr>
                <w:b/>
              </w:rPr>
              <w:t xml:space="preserve">Amendment </w:t>
            </w:r>
            <w:r>
              <w:rPr>
                <w:b/>
              </w:rPr>
              <w:t>9</w:t>
            </w:r>
          </w:p>
        </w:tc>
        <w:tc>
          <w:tcPr>
            <w:tcW w:w="2250" w:type="dxa"/>
            <w:vAlign w:val="center"/>
          </w:tcPr>
          <w:p w14:paraId="7C1956A0" w14:textId="77777777" w:rsidR="00E94D9A" w:rsidRPr="00A506F1" w:rsidRDefault="00E94D9A" w:rsidP="00E94D9A">
            <w:pPr>
              <w:rPr>
                <w:sz w:val="18"/>
                <w:szCs w:val="18"/>
              </w:rPr>
            </w:pPr>
          </w:p>
        </w:tc>
        <w:tc>
          <w:tcPr>
            <w:tcW w:w="2430" w:type="dxa"/>
            <w:vAlign w:val="center"/>
          </w:tcPr>
          <w:p w14:paraId="731D34F4" w14:textId="77777777" w:rsidR="00E94D9A" w:rsidRPr="00A506F1" w:rsidRDefault="00E94D9A" w:rsidP="00E94D9A">
            <w:pPr>
              <w:rPr>
                <w:sz w:val="18"/>
                <w:szCs w:val="18"/>
              </w:rPr>
            </w:pPr>
          </w:p>
        </w:tc>
        <w:tc>
          <w:tcPr>
            <w:tcW w:w="2340" w:type="dxa"/>
            <w:gridSpan w:val="2"/>
            <w:shd w:val="clear" w:color="auto" w:fill="auto"/>
            <w:vAlign w:val="center"/>
          </w:tcPr>
          <w:p w14:paraId="1A83D69E"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2856628" w14:textId="465A8A98" w:rsidR="00E94D9A" w:rsidRPr="00A506F1" w:rsidRDefault="00E94D9A" w:rsidP="00E94D9A">
            <w:pPr>
              <w:rPr>
                <w:sz w:val="18"/>
                <w:szCs w:val="18"/>
              </w:rPr>
            </w:pPr>
          </w:p>
        </w:tc>
      </w:tr>
      <w:tr w:rsidR="00E94D9A" w14:paraId="7A8615F8" w14:textId="77777777" w:rsidTr="0084776F">
        <w:trPr>
          <w:trHeight w:val="64"/>
        </w:trPr>
        <w:tc>
          <w:tcPr>
            <w:tcW w:w="3150" w:type="dxa"/>
            <w:shd w:val="clear" w:color="auto" w:fill="EDEDED" w:themeFill="accent3" w:themeFillTint="33"/>
            <w:vAlign w:val="center"/>
          </w:tcPr>
          <w:p w14:paraId="0F228FC6" w14:textId="77777777" w:rsidR="00E94D9A" w:rsidRDefault="00E94D9A" w:rsidP="00E94D9A">
            <w:r w:rsidRPr="00425B18">
              <w:rPr>
                <w:b/>
              </w:rPr>
              <w:t xml:space="preserve">Amendment </w:t>
            </w:r>
            <w:r>
              <w:rPr>
                <w:b/>
              </w:rPr>
              <w:t>10</w:t>
            </w:r>
          </w:p>
        </w:tc>
        <w:tc>
          <w:tcPr>
            <w:tcW w:w="2250" w:type="dxa"/>
            <w:vAlign w:val="center"/>
          </w:tcPr>
          <w:p w14:paraId="3BF245F8" w14:textId="77777777" w:rsidR="00E94D9A" w:rsidRPr="00A506F1" w:rsidRDefault="00E94D9A" w:rsidP="00E94D9A">
            <w:pPr>
              <w:rPr>
                <w:sz w:val="18"/>
                <w:szCs w:val="18"/>
              </w:rPr>
            </w:pPr>
          </w:p>
        </w:tc>
        <w:tc>
          <w:tcPr>
            <w:tcW w:w="2430" w:type="dxa"/>
            <w:vAlign w:val="center"/>
          </w:tcPr>
          <w:p w14:paraId="587306EC" w14:textId="77777777" w:rsidR="00E94D9A" w:rsidRPr="00A506F1" w:rsidRDefault="00E94D9A" w:rsidP="00E94D9A">
            <w:pPr>
              <w:rPr>
                <w:sz w:val="18"/>
                <w:szCs w:val="18"/>
              </w:rPr>
            </w:pPr>
          </w:p>
        </w:tc>
        <w:tc>
          <w:tcPr>
            <w:tcW w:w="2340" w:type="dxa"/>
            <w:gridSpan w:val="2"/>
            <w:shd w:val="clear" w:color="auto" w:fill="auto"/>
            <w:vAlign w:val="center"/>
          </w:tcPr>
          <w:p w14:paraId="422FFF1B" w14:textId="77777777" w:rsidR="00E94D9A" w:rsidRPr="00A506F1" w:rsidRDefault="00E94D9A" w:rsidP="00E94D9A">
            <w:pPr>
              <w:rPr>
                <w:sz w:val="18"/>
                <w:szCs w:val="18"/>
              </w:rPr>
            </w:pPr>
          </w:p>
        </w:tc>
        <w:tc>
          <w:tcPr>
            <w:tcW w:w="990" w:type="dxa"/>
            <w:shd w:val="pct5" w:color="auto" w:fill="E2EFD9" w:themeFill="accent6" w:themeFillTint="33"/>
            <w:tcMar>
              <w:left w:w="58" w:type="dxa"/>
              <w:right w:w="58" w:type="dxa"/>
            </w:tcMar>
            <w:vAlign w:val="center"/>
          </w:tcPr>
          <w:p w14:paraId="4FDD5EAE" w14:textId="23B06C1B" w:rsidR="00E94D9A" w:rsidRPr="00A506F1" w:rsidRDefault="00E94D9A" w:rsidP="00E94D9A">
            <w:pPr>
              <w:rPr>
                <w:sz w:val="18"/>
                <w:szCs w:val="18"/>
              </w:rPr>
            </w:pPr>
          </w:p>
        </w:tc>
      </w:tr>
      <w:tr w:rsidR="00E94D9A" w14:paraId="4A07DAA2" w14:textId="77777777" w:rsidTr="00AB2309">
        <w:trPr>
          <w:trHeight w:val="530"/>
        </w:trPr>
        <w:tc>
          <w:tcPr>
            <w:tcW w:w="5400" w:type="dxa"/>
            <w:gridSpan w:val="2"/>
            <w:shd w:val="clear" w:color="auto" w:fill="EDEDED" w:themeFill="accent3" w:themeFillTint="33"/>
            <w:vAlign w:val="center"/>
          </w:tcPr>
          <w:p w14:paraId="0505C65B" w14:textId="217CF520" w:rsidR="00E94D9A" w:rsidRPr="00931138" w:rsidRDefault="00E94D9A" w:rsidP="00E94D9A">
            <w:r w:rsidRPr="00931138">
              <w:rPr>
                <w:b/>
              </w:rPr>
              <w:t xml:space="preserve">Does contract NTE </w:t>
            </w:r>
            <w:r w:rsidR="00671D19">
              <w:rPr>
                <w:b/>
              </w:rPr>
              <w:t>Amt/D</w:t>
            </w:r>
            <w:r w:rsidRPr="00931138">
              <w:rPr>
                <w:b/>
              </w:rPr>
              <w:t>uration</w:t>
            </w:r>
            <w:r w:rsidR="00671D19">
              <w:rPr>
                <w:b/>
              </w:rPr>
              <w:t xml:space="preserve"> match</w:t>
            </w:r>
            <w:r w:rsidRPr="00931138">
              <w:rPr>
                <w:b/>
              </w:rPr>
              <w:t xml:space="preserve"> PS NTE </w:t>
            </w:r>
            <w:r w:rsidR="00671D19">
              <w:rPr>
                <w:b/>
              </w:rPr>
              <w:t>Amt/Duration</w:t>
            </w:r>
            <w:r w:rsidRPr="00931138">
              <w:rPr>
                <w:b/>
              </w:rPr>
              <w:t>?</w:t>
            </w:r>
            <w:r w:rsidRPr="00931138">
              <w:t xml:space="preserve"> If no, explain.</w:t>
            </w:r>
          </w:p>
        </w:tc>
        <w:tc>
          <w:tcPr>
            <w:tcW w:w="5760" w:type="dxa"/>
            <w:gridSpan w:val="4"/>
            <w:vAlign w:val="center"/>
          </w:tcPr>
          <w:p w14:paraId="49973CE4" w14:textId="77777777" w:rsidR="00E94D9A" w:rsidRPr="00A506F1" w:rsidRDefault="00E94D9A" w:rsidP="00E94D9A">
            <w:pPr>
              <w:rPr>
                <w:sz w:val="18"/>
                <w:szCs w:val="18"/>
              </w:rPr>
            </w:pPr>
          </w:p>
        </w:tc>
      </w:tr>
    </w:tbl>
    <w:tbl>
      <w:tblPr>
        <w:tblStyle w:val="TableGrid"/>
        <w:tblpPr w:leftFromText="180" w:rightFromText="180" w:vertAnchor="page" w:horzAnchor="margin" w:tblpXSpec="center" w:tblpY="856"/>
        <w:tblW w:w="10975" w:type="dxa"/>
        <w:tblLook w:val="04A0" w:firstRow="1" w:lastRow="0" w:firstColumn="1" w:lastColumn="0" w:noHBand="0" w:noVBand="1"/>
      </w:tblPr>
      <w:tblGrid>
        <w:gridCol w:w="5551"/>
        <w:gridCol w:w="1208"/>
        <w:gridCol w:w="4216"/>
      </w:tblGrid>
      <w:tr w:rsidR="00931138" w14:paraId="36478998" w14:textId="77777777" w:rsidTr="00F92E8F">
        <w:trPr>
          <w:trHeight w:val="81"/>
        </w:trPr>
        <w:tc>
          <w:tcPr>
            <w:tcW w:w="10975" w:type="dxa"/>
            <w:gridSpan w:val="3"/>
            <w:shd w:val="clear" w:color="auto" w:fill="000000" w:themeFill="text1"/>
            <w:vAlign w:val="center"/>
          </w:tcPr>
          <w:p w14:paraId="7312E0D0" w14:textId="77777777" w:rsidR="00931138" w:rsidRPr="00DC2899" w:rsidRDefault="00931138" w:rsidP="00931138">
            <w:pPr>
              <w:jc w:val="center"/>
              <w:rPr>
                <w:caps/>
                <w:noProof/>
              </w:rPr>
            </w:pPr>
            <w:r w:rsidRPr="00135218">
              <w:rPr>
                <w:b/>
                <w:caps/>
                <w:color w:val="FFFFFF" w:themeColor="background1"/>
                <w:sz w:val="30"/>
                <w:szCs w:val="30"/>
              </w:rPr>
              <w:lastRenderedPageBreak/>
              <w:t>Contract Packet Documentation Checklist</w:t>
            </w:r>
          </w:p>
        </w:tc>
      </w:tr>
      <w:tr w:rsidR="00931138" w14:paraId="2A37D47B" w14:textId="77777777" w:rsidTr="000C2DAF">
        <w:trPr>
          <w:trHeight w:val="522"/>
        </w:trPr>
        <w:tc>
          <w:tcPr>
            <w:tcW w:w="10975" w:type="dxa"/>
            <w:gridSpan w:val="3"/>
            <w:shd w:val="clear" w:color="auto" w:fill="auto"/>
            <w:vAlign w:val="center"/>
          </w:tcPr>
          <w:p w14:paraId="6378BEAD" w14:textId="0ADF8E85" w:rsidR="00931138" w:rsidRPr="000C2DAF" w:rsidRDefault="00931138" w:rsidP="006E4012">
            <w:pPr>
              <w:spacing w:line="220" w:lineRule="exact"/>
              <w:jc w:val="both"/>
              <w:rPr>
                <w:color w:val="833C0B" w:themeColor="accent2" w:themeShade="80"/>
                <w:w w:val="90"/>
                <w:sz w:val="24"/>
                <w:szCs w:val="24"/>
              </w:rPr>
            </w:pPr>
            <w:r w:rsidRPr="000C2DAF">
              <w:rPr>
                <w:color w:val="833C0B" w:themeColor="accent2" w:themeShade="80"/>
                <w:w w:val="90"/>
                <w:sz w:val="24"/>
                <w:szCs w:val="24"/>
              </w:rPr>
              <w:t xml:space="preserve">Except for copies of an Agreement routed for wet signature, </w:t>
            </w:r>
            <w:r w:rsidR="004133D3" w:rsidRPr="000C2DAF">
              <w:rPr>
                <w:color w:val="833C0B" w:themeColor="accent2" w:themeShade="80"/>
                <w:w w:val="90"/>
                <w:sz w:val="24"/>
                <w:szCs w:val="24"/>
              </w:rPr>
              <w:t xml:space="preserve">each </w:t>
            </w:r>
            <w:r w:rsidRPr="000C2DAF">
              <w:rPr>
                <w:color w:val="833C0B" w:themeColor="accent2" w:themeShade="80"/>
                <w:w w:val="90"/>
                <w:sz w:val="24"/>
                <w:szCs w:val="24"/>
              </w:rPr>
              <w:t>document</w:t>
            </w:r>
            <w:r w:rsidR="004133D3" w:rsidRPr="000C2DAF">
              <w:rPr>
                <w:color w:val="833C0B" w:themeColor="accent2" w:themeShade="80"/>
                <w:w w:val="90"/>
                <w:sz w:val="24"/>
                <w:szCs w:val="24"/>
              </w:rPr>
              <w:t xml:space="preserve"> in this checklist </w:t>
            </w:r>
            <w:r w:rsidRPr="000C2DAF">
              <w:rPr>
                <w:color w:val="833C0B" w:themeColor="accent2" w:themeShade="80"/>
                <w:w w:val="90"/>
                <w:sz w:val="24"/>
                <w:szCs w:val="24"/>
              </w:rPr>
              <w:t xml:space="preserve">must be uploaded into PeopleSoft </w:t>
            </w:r>
            <w:r w:rsidRPr="000C2DAF">
              <w:rPr>
                <w:color w:val="833C0B" w:themeColor="accent2" w:themeShade="80"/>
                <w:w w:val="90"/>
                <w:sz w:val="24"/>
                <w:szCs w:val="24"/>
                <w:u w:val="single"/>
              </w:rPr>
              <w:t>prior</w:t>
            </w:r>
            <w:r w:rsidRPr="000C2DAF">
              <w:rPr>
                <w:color w:val="833C0B" w:themeColor="accent2" w:themeShade="80"/>
                <w:w w:val="90"/>
                <w:sz w:val="24"/>
                <w:szCs w:val="24"/>
              </w:rPr>
              <w:t xml:space="preserve"> to requesting OCA approval. When stating “N/A”, the reason must be obvious </w:t>
            </w:r>
            <w:r w:rsidR="000C2DAF" w:rsidRPr="000C2DAF">
              <w:rPr>
                <w:color w:val="833C0B" w:themeColor="accent2" w:themeShade="80"/>
                <w:w w:val="90"/>
                <w:sz w:val="24"/>
                <w:szCs w:val="24"/>
              </w:rPr>
              <w:t>or explained</w:t>
            </w:r>
            <w:r w:rsidRPr="000C2DAF">
              <w:rPr>
                <w:color w:val="833C0B" w:themeColor="accent2" w:themeShade="80"/>
                <w:w w:val="90"/>
                <w:sz w:val="24"/>
                <w:szCs w:val="24"/>
              </w:rPr>
              <w:t>.</w:t>
            </w:r>
            <w:r w:rsidR="006E4012" w:rsidRPr="000C2DAF">
              <w:rPr>
                <w:color w:val="833C0B" w:themeColor="accent2" w:themeShade="80"/>
                <w:w w:val="90"/>
                <w:sz w:val="24"/>
                <w:szCs w:val="24"/>
              </w:rPr>
              <w:t xml:space="preserve"> </w:t>
            </w:r>
          </w:p>
        </w:tc>
      </w:tr>
      <w:tr w:rsidR="00931138" w14:paraId="21AD37B1" w14:textId="77777777" w:rsidTr="00F92E8F">
        <w:trPr>
          <w:trHeight w:val="77"/>
        </w:trPr>
        <w:tc>
          <w:tcPr>
            <w:tcW w:w="10975" w:type="dxa"/>
            <w:gridSpan w:val="3"/>
            <w:shd w:val="clear" w:color="auto" w:fill="EDEDED" w:themeFill="accent3" w:themeFillTint="33"/>
            <w:vAlign w:val="bottom"/>
          </w:tcPr>
          <w:p w14:paraId="3ADF4029" w14:textId="77777777" w:rsidR="00931138" w:rsidRPr="0028665E" w:rsidRDefault="00931138" w:rsidP="00931138">
            <w:pPr>
              <w:rPr>
                <w:b/>
                <w:caps/>
                <w:color w:val="C45911" w:themeColor="accent2" w:themeShade="BF"/>
                <w:sz w:val="26"/>
                <w:szCs w:val="26"/>
              </w:rPr>
            </w:pPr>
            <w:r w:rsidRPr="0028665E">
              <w:rPr>
                <w:b/>
                <w:caps/>
                <w:color w:val="C45911" w:themeColor="accent2" w:themeShade="BF"/>
                <w:sz w:val="26"/>
                <w:szCs w:val="26"/>
              </w:rPr>
              <w:t>AGREEMENT</w:t>
            </w:r>
          </w:p>
        </w:tc>
      </w:tr>
      <w:tr w:rsidR="00931138" w14:paraId="3973157F" w14:textId="77777777" w:rsidTr="00F92E8F">
        <w:trPr>
          <w:trHeight w:val="295"/>
        </w:trPr>
        <w:tc>
          <w:tcPr>
            <w:tcW w:w="5935" w:type="dxa"/>
            <w:shd w:val="clear" w:color="auto" w:fill="EDEDED" w:themeFill="accent3" w:themeFillTint="33"/>
            <w:vAlign w:val="bottom"/>
          </w:tcPr>
          <w:p w14:paraId="0D3E5021" w14:textId="77777777" w:rsidR="00931138" w:rsidRPr="003C77DB" w:rsidRDefault="00931138" w:rsidP="00931138">
            <w:pPr>
              <w:rPr>
                <w:b/>
              </w:rPr>
            </w:pPr>
            <w:r w:rsidRPr="003C77DB">
              <w:rPr>
                <w:b/>
              </w:rPr>
              <w:t>Document</w:t>
            </w:r>
          </w:p>
        </w:tc>
        <w:tc>
          <w:tcPr>
            <w:tcW w:w="559" w:type="dxa"/>
            <w:shd w:val="clear" w:color="auto" w:fill="EDEDED" w:themeFill="accent3" w:themeFillTint="33"/>
            <w:vAlign w:val="bottom"/>
          </w:tcPr>
          <w:p w14:paraId="2A94B8C3" w14:textId="77777777" w:rsidR="00931138" w:rsidRPr="003C77DB" w:rsidRDefault="00931138" w:rsidP="00931138">
            <w:pPr>
              <w:jc w:val="center"/>
              <w:rPr>
                <w:b/>
              </w:rPr>
            </w:pPr>
            <w:r>
              <w:rPr>
                <w:b/>
              </w:rPr>
              <w:t>Uploaded?</w:t>
            </w:r>
          </w:p>
        </w:tc>
        <w:tc>
          <w:tcPr>
            <w:tcW w:w="4481" w:type="dxa"/>
            <w:shd w:val="clear" w:color="auto" w:fill="EDEDED" w:themeFill="accent3" w:themeFillTint="33"/>
            <w:vAlign w:val="bottom"/>
          </w:tcPr>
          <w:p w14:paraId="2680E237" w14:textId="77777777" w:rsidR="00931138" w:rsidRPr="003C77DB" w:rsidRDefault="00931138" w:rsidP="00931138">
            <w:pPr>
              <w:jc w:val="center"/>
              <w:rPr>
                <w:b/>
              </w:rPr>
            </w:pPr>
            <w:r>
              <w:rPr>
                <w:b/>
              </w:rPr>
              <w:t>Explanation/Comments</w:t>
            </w:r>
          </w:p>
        </w:tc>
      </w:tr>
      <w:tr w:rsidR="00931138" w14:paraId="3A937F05" w14:textId="77777777" w:rsidTr="000C2DAF">
        <w:trPr>
          <w:trHeight w:val="612"/>
        </w:trPr>
        <w:tc>
          <w:tcPr>
            <w:tcW w:w="5935" w:type="dxa"/>
            <w:shd w:val="clear" w:color="auto" w:fill="EDEDED" w:themeFill="accent3" w:themeFillTint="33"/>
          </w:tcPr>
          <w:p w14:paraId="7DC0D80D" w14:textId="29F596F7" w:rsidR="00931138" w:rsidRPr="005B3211" w:rsidRDefault="00931138" w:rsidP="005B3211">
            <w:pPr>
              <w:pStyle w:val="ListParagraph"/>
              <w:numPr>
                <w:ilvl w:val="0"/>
                <w:numId w:val="1"/>
              </w:numPr>
              <w:rPr>
                <w:b/>
              </w:rPr>
            </w:pPr>
            <w:r w:rsidRPr="003C77DB">
              <w:rPr>
                <w:b/>
              </w:rPr>
              <w:t>Contract Overview</w:t>
            </w:r>
            <w:r>
              <w:rPr>
                <w:b/>
              </w:rPr>
              <w:t xml:space="preserve">: </w:t>
            </w:r>
            <w:r w:rsidRPr="00623A93">
              <w:t>Provide a brief</w:t>
            </w:r>
            <w:r w:rsidRPr="003C77DB">
              <w:t xml:space="preserve"> overview of the contract</w:t>
            </w:r>
            <w:r w:rsidR="005B3211">
              <w:t xml:space="preserve"> </w:t>
            </w:r>
            <w:r w:rsidRPr="005B3211">
              <w:t xml:space="preserve">on this form or attach a memo.  </w:t>
            </w:r>
          </w:p>
        </w:tc>
        <w:tc>
          <w:tcPr>
            <w:tcW w:w="559" w:type="dxa"/>
          </w:tcPr>
          <w:p w14:paraId="6A2D77CF" w14:textId="77777777" w:rsidR="00931138" w:rsidRPr="00A506F1" w:rsidRDefault="00931138" w:rsidP="00931138">
            <w:pPr>
              <w:rPr>
                <w:sz w:val="18"/>
                <w:szCs w:val="18"/>
              </w:rPr>
            </w:pPr>
          </w:p>
        </w:tc>
        <w:tc>
          <w:tcPr>
            <w:tcW w:w="4481" w:type="dxa"/>
          </w:tcPr>
          <w:p w14:paraId="6D5A4199" w14:textId="77777777" w:rsidR="00931138" w:rsidRPr="00A506F1" w:rsidRDefault="00931138" w:rsidP="00931138">
            <w:pPr>
              <w:rPr>
                <w:sz w:val="18"/>
                <w:szCs w:val="18"/>
              </w:rPr>
            </w:pPr>
          </w:p>
        </w:tc>
      </w:tr>
      <w:tr w:rsidR="00931138" w14:paraId="207E9371" w14:textId="77777777" w:rsidTr="00F92E8F">
        <w:trPr>
          <w:trHeight w:val="1089"/>
        </w:trPr>
        <w:tc>
          <w:tcPr>
            <w:tcW w:w="5935" w:type="dxa"/>
            <w:shd w:val="clear" w:color="auto" w:fill="EDEDED" w:themeFill="accent3" w:themeFillTint="33"/>
          </w:tcPr>
          <w:p w14:paraId="477CC725" w14:textId="77777777" w:rsidR="00931138" w:rsidRPr="000271E0" w:rsidRDefault="00931138" w:rsidP="00931138">
            <w:pPr>
              <w:pStyle w:val="ListParagraph"/>
              <w:numPr>
                <w:ilvl w:val="0"/>
                <w:numId w:val="1"/>
              </w:numPr>
              <w:rPr>
                <w:b/>
              </w:rPr>
            </w:pPr>
            <w:r w:rsidRPr="000271E0">
              <w:rPr>
                <w:b/>
              </w:rPr>
              <w:t>Agreement</w:t>
            </w:r>
            <w:r>
              <w:rPr>
                <w:b/>
              </w:rPr>
              <w:t xml:space="preserve">/Amendment: </w:t>
            </w:r>
          </w:p>
          <w:p w14:paraId="0B4401DF" w14:textId="77777777" w:rsidR="00F92E8F" w:rsidRDefault="00931138" w:rsidP="00F92E8F">
            <w:pPr>
              <w:pStyle w:val="ListParagraph"/>
              <w:numPr>
                <w:ilvl w:val="0"/>
                <w:numId w:val="9"/>
              </w:numPr>
            </w:pPr>
            <w:r w:rsidRPr="00297CFD">
              <w:rPr>
                <w:b/>
              </w:rPr>
              <w:t>Wet Signatures:</w:t>
            </w:r>
            <w:r w:rsidRPr="00297CFD">
              <w:t xml:space="preserve"> </w:t>
            </w:r>
            <w:r w:rsidR="004465BD">
              <w:t>D</w:t>
            </w:r>
            <w:r>
              <w:t>eliver 3</w:t>
            </w:r>
            <w:r w:rsidRPr="00297CFD">
              <w:t xml:space="preserve"> original copies </w:t>
            </w:r>
            <w:r>
              <w:t>to</w:t>
            </w:r>
            <w:r w:rsidR="00F92E8F">
              <w:t xml:space="preserve"> OCA.</w:t>
            </w:r>
          </w:p>
          <w:p w14:paraId="65E69D79" w14:textId="22474C7F" w:rsidR="00931138" w:rsidRPr="00CE713C" w:rsidRDefault="00931138" w:rsidP="00F92E8F">
            <w:pPr>
              <w:pStyle w:val="ListParagraph"/>
              <w:numPr>
                <w:ilvl w:val="0"/>
                <w:numId w:val="9"/>
              </w:numPr>
            </w:pPr>
            <w:r w:rsidRPr="00CE713C">
              <w:rPr>
                <w:b/>
              </w:rPr>
              <w:t>DocuSign:</w:t>
            </w:r>
            <w:r>
              <w:t xml:space="preserve"> Ensure </w:t>
            </w:r>
            <w:r w:rsidR="00F92E8F">
              <w:t>agmt. a</w:t>
            </w:r>
            <w:r>
              <w:t xml:space="preserve">nd appendices are in PS as </w:t>
            </w:r>
            <w:r w:rsidRPr="00CE713C">
              <w:rPr>
                <w:u w:val="single"/>
              </w:rPr>
              <w:t>one</w:t>
            </w:r>
            <w:r>
              <w:t xml:space="preserve"> complete document for e-signatures.</w:t>
            </w:r>
          </w:p>
        </w:tc>
        <w:tc>
          <w:tcPr>
            <w:tcW w:w="559" w:type="dxa"/>
          </w:tcPr>
          <w:p w14:paraId="5B340744" w14:textId="77777777" w:rsidR="00931138" w:rsidRPr="00A506F1" w:rsidRDefault="00931138" w:rsidP="00931138">
            <w:pPr>
              <w:rPr>
                <w:sz w:val="18"/>
                <w:szCs w:val="18"/>
              </w:rPr>
            </w:pPr>
          </w:p>
        </w:tc>
        <w:tc>
          <w:tcPr>
            <w:tcW w:w="4481" w:type="dxa"/>
          </w:tcPr>
          <w:p w14:paraId="7607B383" w14:textId="77777777" w:rsidR="00931138" w:rsidRPr="00A506F1" w:rsidRDefault="00931138" w:rsidP="00931138">
            <w:pPr>
              <w:rPr>
                <w:sz w:val="18"/>
                <w:szCs w:val="18"/>
              </w:rPr>
            </w:pPr>
          </w:p>
        </w:tc>
      </w:tr>
      <w:tr w:rsidR="00931138" w14:paraId="7D0590EC" w14:textId="77777777" w:rsidTr="00F92E8F">
        <w:trPr>
          <w:trHeight w:val="1080"/>
        </w:trPr>
        <w:tc>
          <w:tcPr>
            <w:tcW w:w="5935" w:type="dxa"/>
            <w:shd w:val="clear" w:color="auto" w:fill="EDEDED" w:themeFill="accent3" w:themeFillTint="33"/>
          </w:tcPr>
          <w:p w14:paraId="32EB0A6D" w14:textId="77777777" w:rsidR="00931138" w:rsidRPr="003C77DB" w:rsidRDefault="00931138" w:rsidP="00931138">
            <w:pPr>
              <w:pStyle w:val="ListParagraph"/>
              <w:numPr>
                <w:ilvl w:val="0"/>
                <w:numId w:val="1"/>
              </w:numPr>
              <w:rPr>
                <w:b/>
              </w:rPr>
            </w:pPr>
            <w:r w:rsidRPr="000C2DAF">
              <w:rPr>
                <w:b/>
              </w:rPr>
              <w:t>New Agreements</w:t>
            </w:r>
            <w:r w:rsidRPr="007D18B7">
              <w:rPr>
                <w:b/>
              </w:rPr>
              <w:t>:</w:t>
            </w:r>
            <w:r>
              <w:t xml:space="preserve"> </w:t>
            </w:r>
            <w:r w:rsidRPr="003C77DB">
              <w:rPr>
                <w:b/>
              </w:rPr>
              <w:t>Redlined Copy of Original Agreement</w:t>
            </w:r>
          </w:p>
          <w:p w14:paraId="2EF95F36" w14:textId="78BEB7CE" w:rsidR="00931138" w:rsidRPr="005E038F" w:rsidRDefault="008C0E66" w:rsidP="00F92E8F">
            <w:pPr>
              <w:pStyle w:val="ListParagraph"/>
              <w:spacing w:line="220" w:lineRule="exact"/>
              <w:ind w:left="389" w:hanging="29"/>
            </w:pPr>
            <w:r>
              <w:t>U</w:t>
            </w:r>
            <w:r w:rsidR="00931138" w:rsidRPr="003C77DB">
              <w:t xml:space="preserve">se the “Compare” function in Word to compare </w:t>
            </w:r>
            <w:r w:rsidR="00931138">
              <w:t xml:space="preserve">the </w:t>
            </w:r>
            <w:r w:rsidR="00931138" w:rsidRPr="003C77DB">
              <w:t xml:space="preserve">final </w:t>
            </w:r>
            <w:r w:rsidR="00931138">
              <w:t xml:space="preserve">draft </w:t>
            </w:r>
            <w:r w:rsidR="00931138" w:rsidRPr="003C77DB">
              <w:t xml:space="preserve">with the </w:t>
            </w:r>
            <w:r w:rsidR="00931138" w:rsidRPr="00DA0BDE">
              <w:rPr>
                <w:u w:val="single"/>
              </w:rPr>
              <w:t>public facing</w:t>
            </w:r>
            <w:r w:rsidR="00931138">
              <w:t xml:space="preserve"> </w:t>
            </w:r>
            <w:r w:rsidR="00931138" w:rsidRPr="003C77DB">
              <w:t>City template</w:t>
            </w:r>
            <w:r w:rsidR="00931138">
              <w:t xml:space="preserve"> available at </w:t>
            </w:r>
            <w:hyperlink r:id="rId17" w:history="1">
              <w:r w:rsidR="00931138" w:rsidRPr="00534907">
                <w:rPr>
                  <w:rStyle w:val="Hyperlink"/>
                </w:rPr>
                <w:t>https://sfgov.org/oca/</w:t>
              </w:r>
            </w:hyperlink>
            <w:r w:rsidR="00931138">
              <w:rPr>
                <w:rStyle w:val="Hyperlink"/>
              </w:rPr>
              <w:t>.</w:t>
            </w:r>
          </w:p>
        </w:tc>
        <w:tc>
          <w:tcPr>
            <w:tcW w:w="559" w:type="dxa"/>
          </w:tcPr>
          <w:p w14:paraId="2FC677C1" w14:textId="77777777" w:rsidR="00931138" w:rsidRPr="00A506F1" w:rsidRDefault="00931138" w:rsidP="00931138">
            <w:pPr>
              <w:rPr>
                <w:sz w:val="18"/>
                <w:szCs w:val="18"/>
              </w:rPr>
            </w:pPr>
          </w:p>
        </w:tc>
        <w:tc>
          <w:tcPr>
            <w:tcW w:w="4481" w:type="dxa"/>
          </w:tcPr>
          <w:p w14:paraId="6BECF87C" w14:textId="77777777" w:rsidR="00931138" w:rsidRPr="00A506F1" w:rsidRDefault="00931138" w:rsidP="00931138">
            <w:pPr>
              <w:rPr>
                <w:sz w:val="18"/>
                <w:szCs w:val="18"/>
              </w:rPr>
            </w:pPr>
          </w:p>
        </w:tc>
      </w:tr>
      <w:tr w:rsidR="00931138" w14:paraId="12C85364" w14:textId="77777777" w:rsidTr="000C2DAF">
        <w:trPr>
          <w:trHeight w:val="270"/>
        </w:trPr>
        <w:tc>
          <w:tcPr>
            <w:tcW w:w="5935" w:type="dxa"/>
            <w:shd w:val="clear" w:color="auto" w:fill="EDEDED" w:themeFill="accent3" w:themeFillTint="33"/>
          </w:tcPr>
          <w:p w14:paraId="11FE7AF8" w14:textId="37DDE856" w:rsidR="00931138" w:rsidRPr="008F326E" w:rsidRDefault="00931138" w:rsidP="008F326E">
            <w:pPr>
              <w:pStyle w:val="ListParagraph"/>
              <w:numPr>
                <w:ilvl w:val="0"/>
                <w:numId w:val="1"/>
              </w:numPr>
              <w:rPr>
                <w:b/>
              </w:rPr>
            </w:pPr>
            <w:r w:rsidRPr="000C2DAF">
              <w:rPr>
                <w:b/>
              </w:rPr>
              <w:t>Amendments</w:t>
            </w:r>
            <w:r>
              <w:rPr>
                <w:b/>
              </w:rPr>
              <w:t xml:space="preserve">: Original </w:t>
            </w:r>
            <w:r w:rsidR="00F92E8F">
              <w:rPr>
                <w:b/>
              </w:rPr>
              <w:t>+ A</w:t>
            </w:r>
            <w:r>
              <w:rPr>
                <w:b/>
              </w:rPr>
              <w:t xml:space="preserve">ll </w:t>
            </w:r>
            <w:r w:rsidR="00F92E8F">
              <w:rPr>
                <w:b/>
              </w:rPr>
              <w:t>S</w:t>
            </w:r>
            <w:r>
              <w:rPr>
                <w:b/>
              </w:rPr>
              <w:t xml:space="preserve">ubsequent Amendments </w:t>
            </w:r>
          </w:p>
        </w:tc>
        <w:tc>
          <w:tcPr>
            <w:tcW w:w="559" w:type="dxa"/>
          </w:tcPr>
          <w:p w14:paraId="6AC0388F" w14:textId="77777777" w:rsidR="00931138" w:rsidRPr="00A506F1" w:rsidRDefault="00931138" w:rsidP="00931138">
            <w:pPr>
              <w:rPr>
                <w:sz w:val="18"/>
                <w:szCs w:val="18"/>
              </w:rPr>
            </w:pPr>
          </w:p>
        </w:tc>
        <w:tc>
          <w:tcPr>
            <w:tcW w:w="4481" w:type="dxa"/>
          </w:tcPr>
          <w:p w14:paraId="6B46B631" w14:textId="7626E8CC" w:rsidR="00931138" w:rsidRPr="00A506F1" w:rsidRDefault="00A4332E" w:rsidP="00931138">
            <w:pPr>
              <w:rPr>
                <w:sz w:val="18"/>
                <w:szCs w:val="18"/>
              </w:rPr>
            </w:pPr>
            <w:r w:rsidRPr="00482D8A">
              <w:rPr>
                <w:sz w:val="18"/>
                <w:szCs w:val="18"/>
                <w:u w:val="single"/>
              </w:rPr>
              <w:t>OCA Only</w:t>
            </w:r>
            <w:r>
              <w:rPr>
                <w:sz w:val="18"/>
                <w:szCs w:val="18"/>
              </w:rPr>
              <w:t xml:space="preserve">: </w:t>
            </w:r>
            <w:r w:rsidR="00F92E8F">
              <w:rPr>
                <w:sz w:val="18"/>
                <w:szCs w:val="18"/>
              </w:rPr>
              <w:t>I</w:t>
            </w:r>
            <w:r>
              <w:rPr>
                <w:sz w:val="18"/>
                <w:szCs w:val="18"/>
              </w:rPr>
              <w:t>nclude Rate Adjustment Calc</w:t>
            </w:r>
            <w:r w:rsidR="00F92E8F">
              <w:rPr>
                <w:sz w:val="18"/>
                <w:szCs w:val="18"/>
              </w:rPr>
              <w:t>.</w:t>
            </w:r>
            <w:r>
              <w:rPr>
                <w:sz w:val="18"/>
                <w:szCs w:val="18"/>
              </w:rPr>
              <w:t xml:space="preserve"> if applicable.</w:t>
            </w:r>
          </w:p>
        </w:tc>
      </w:tr>
      <w:tr w:rsidR="00931138" w14:paraId="2106B70C" w14:textId="77777777" w:rsidTr="00F92E8F">
        <w:trPr>
          <w:trHeight w:val="213"/>
        </w:trPr>
        <w:tc>
          <w:tcPr>
            <w:tcW w:w="10975" w:type="dxa"/>
            <w:gridSpan w:val="3"/>
            <w:shd w:val="clear" w:color="auto" w:fill="EDEDED" w:themeFill="accent3" w:themeFillTint="33"/>
            <w:vAlign w:val="center"/>
          </w:tcPr>
          <w:p w14:paraId="2A33D1DC" w14:textId="77777777" w:rsidR="00931138" w:rsidRPr="003C77DB" w:rsidRDefault="00931138" w:rsidP="00931138">
            <w:r>
              <w:rPr>
                <w:b/>
                <w:caps/>
                <w:color w:val="C45911" w:themeColor="accent2" w:themeShade="BF"/>
                <w:sz w:val="26"/>
                <w:szCs w:val="26"/>
              </w:rPr>
              <w:t>Purchasing Authority</w:t>
            </w:r>
          </w:p>
        </w:tc>
      </w:tr>
      <w:tr w:rsidR="00931138" w14:paraId="24BFD9E5" w14:textId="77777777" w:rsidTr="00F92E8F">
        <w:trPr>
          <w:trHeight w:val="106"/>
        </w:trPr>
        <w:tc>
          <w:tcPr>
            <w:tcW w:w="5935" w:type="dxa"/>
            <w:shd w:val="clear" w:color="auto" w:fill="EDEDED" w:themeFill="accent3" w:themeFillTint="33"/>
            <w:vAlign w:val="bottom"/>
          </w:tcPr>
          <w:p w14:paraId="19A8FDD6" w14:textId="77777777" w:rsidR="00931138" w:rsidRDefault="00931138" w:rsidP="00931138">
            <w:pPr>
              <w:rPr>
                <w:b/>
              </w:rPr>
            </w:pPr>
            <w:r>
              <w:rPr>
                <w:b/>
              </w:rPr>
              <w:t>Document</w:t>
            </w:r>
          </w:p>
        </w:tc>
        <w:tc>
          <w:tcPr>
            <w:tcW w:w="559" w:type="dxa"/>
            <w:shd w:val="clear" w:color="auto" w:fill="EDEDED" w:themeFill="accent3" w:themeFillTint="33"/>
            <w:vAlign w:val="bottom"/>
          </w:tcPr>
          <w:p w14:paraId="031EB03F" w14:textId="77777777" w:rsidR="00931138" w:rsidRPr="00851255" w:rsidRDefault="00931138" w:rsidP="00931138">
            <w:pPr>
              <w:jc w:val="center"/>
              <w:rPr>
                <w:b/>
              </w:rPr>
            </w:pPr>
            <w:r>
              <w:rPr>
                <w:b/>
              </w:rPr>
              <w:t>Uploaded?</w:t>
            </w:r>
          </w:p>
        </w:tc>
        <w:tc>
          <w:tcPr>
            <w:tcW w:w="4481" w:type="dxa"/>
            <w:shd w:val="clear" w:color="auto" w:fill="EDEDED" w:themeFill="accent3" w:themeFillTint="33"/>
            <w:vAlign w:val="bottom"/>
          </w:tcPr>
          <w:p w14:paraId="4B5C0886" w14:textId="77777777" w:rsidR="00931138" w:rsidRDefault="00931138" w:rsidP="00931138">
            <w:pPr>
              <w:jc w:val="center"/>
              <w:rPr>
                <w:b/>
              </w:rPr>
            </w:pPr>
            <w:r>
              <w:rPr>
                <w:b/>
              </w:rPr>
              <w:t xml:space="preserve">Explanation/Comments </w:t>
            </w:r>
          </w:p>
        </w:tc>
      </w:tr>
      <w:tr w:rsidR="00931138" w14:paraId="08885EBE" w14:textId="77777777" w:rsidTr="00F92E8F">
        <w:trPr>
          <w:trHeight w:val="207"/>
        </w:trPr>
        <w:tc>
          <w:tcPr>
            <w:tcW w:w="5935" w:type="dxa"/>
            <w:shd w:val="clear" w:color="auto" w:fill="EDEDED" w:themeFill="accent3" w:themeFillTint="33"/>
          </w:tcPr>
          <w:p w14:paraId="6F16EF2B" w14:textId="77777777" w:rsidR="00931138" w:rsidRPr="00623A93" w:rsidRDefault="00931138" w:rsidP="00931138">
            <w:pPr>
              <w:pStyle w:val="ListParagraph"/>
              <w:numPr>
                <w:ilvl w:val="0"/>
                <w:numId w:val="1"/>
              </w:numPr>
            </w:pPr>
            <w:r>
              <w:rPr>
                <w:b/>
              </w:rPr>
              <w:t xml:space="preserve">RFP/Q </w:t>
            </w:r>
            <w:r w:rsidRPr="00793C7C">
              <w:t>(if applicable</w:t>
            </w:r>
            <w:r>
              <w:t xml:space="preserve">). </w:t>
            </w:r>
            <w:r>
              <w:rPr>
                <w:b/>
              </w:rPr>
              <w:t xml:space="preserve">  </w:t>
            </w:r>
          </w:p>
          <w:p w14:paraId="4BFE69D5" w14:textId="77777777" w:rsidR="00931138" w:rsidRDefault="00931138" w:rsidP="00931138">
            <w:pPr>
              <w:pStyle w:val="ListParagraph"/>
              <w:ind w:left="360"/>
              <w:rPr>
                <w:b/>
              </w:rPr>
            </w:pPr>
            <w:r>
              <w:t>N/A if available for OCA to view in PeopleSoft.</w:t>
            </w:r>
          </w:p>
        </w:tc>
        <w:tc>
          <w:tcPr>
            <w:tcW w:w="559" w:type="dxa"/>
          </w:tcPr>
          <w:p w14:paraId="7A2EDE00" w14:textId="77777777" w:rsidR="00931138" w:rsidRPr="00A506F1" w:rsidRDefault="00931138" w:rsidP="00931138">
            <w:pPr>
              <w:rPr>
                <w:sz w:val="18"/>
                <w:szCs w:val="18"/>
              </w:rPr>
            </w:pPr>
          </w:p>
        </w:tc>
        <w:tc>
          <w:tcPr>
            <w:tcW w:w="4481" w:type="dxa"/>
          </w:tcPr>
          <w:p w14:paraId="7307AD18" w14:textId="77777777" w:rsidR="00931138" w:rsidRPr="00A506F1" w:rsidRDefault="00931138" w:rsidP="00931138">
            <w:pPr>
              <w:rPr>
                <w:sz w:val="18"/>
                <w:szCs w:val="18"/>
              </w:rPr>
            </w:pPr>
          </w:p>
        </w:tc>
      </w:tr>
      <w:tr w:rsidR="00931138" w14:paraId="7140014F" w14:textId="77777777" w:rsidTr="005466A3">
        <w:trPr>
          <w:trHeight w:val="828"/>
        </w:trPr>
        <w:tc>
          <w:tcPr>
            <w:tcW w:w="5935" w:type="dxa"/>
            <w:shd w:val="clear" w:color="auto" w:fill="EDEDED" w:themeFill="accent3" w:themeFillTint="33"/>
          </w:tcPr>
          <w:p w14:paraId="72A75D96" w14:textId="3C703522" w:rsidR="00931138" w:rsidRPr="00EA4FDD" w:rsidRDefault="00931138" w:rsidP="00931138">
            <w:pPr>
              <w:pStyle w:val="ListParagraph"/>
              <w:numPr>
                <w:ilvl w:val="0"/>
                <w:numId w:val="1"/>
              </w:numPr>
              <w:rPr>
                <w:b/>
              </w:rPr>
            </w:pPr>
            <w:r>
              <w:rPr>
                <w:b/>
              </w:rPr>
              <w:t xml:space="preserve">All approved OCA waiver(s) to date </w:t>
            </w:r>
            <w:r w:rsidRPr="00793C7C">
              <w:t>(if applicable</w:t>
            </w:r>
            <w:r>
              <w:t xml:space="preserve">). </w:t>
            </w:r>
          </w:p>
          <w:p w14:paraId="4EA97F97" w14:textId="53D8ADAD" w:rsidR="00931138" w:rsidRPr="00793C7C" w:rsidRDefault="005466A3" w:rsidP="00931138">
            <w:pPr>
              <w:ind w:left="360"/>
              <w:rPr>
                <w:b/>
              </w:rPr>
            </w:pPr>
            <w:r>
              <w:rPr>
                <w:b/>
                <w:i/>
                <w:color w:val="538135" w:themeColor="accent6" w:themeShade="BF"/>
                <w:sz w:val="21"/>
                <w:szCs w:val="21"/>
              </w:rPr>
              <w:t>A</w:t>
            </w:r>
            <w:r w:rsidR="00931138">
              <w:rPr>
                <w:b/>
                <w:i/>
                <w:color w:val="538135" w:themeColor="accent6" w:themeShade="BF"/>
                <w:sz w:val="21"/>
                <w:szCs w:val="21"/>
              </w:rPr>
              <w:t>pproved amount must equal or exceed contract not to exceed amount.</w:t>
            </w:r>
          </w:p>
        </w:tc>
        <w:tc>
          <w:tcPr>
            <w:tcW w:w="559" w:type="dxa"/>
          </w:tcPr>
          <w:p w14:paraId="5790A410" w14:textId="77777777" w:rsidR="00931138" w:rsidRPr="00A506F1" w:rsidRDefault="00931138" w:rsidP="00931138">
            <w:pPr>
              <w:rPr>
                <w:sz w:val="18"/>
                <w:szCs w:val="18"/>
              </w:rPr>
            </w:pPr>
          </w:p>
        </w:tc>
        <w:tc>
          <w:tcPr>
            <w:tcW w:w="4481" w:type="dxa"/>
          </w:tcPr>
          <w:p w14:paraId="62F2DC57" w14:textId="77777777" w:rsidR="00931138" w:rsidRPr="00A506F1" w:rsidRDefault="00931138" w:rsidP="00931138">
            <w:pPr>
              <w:rPr>
                <w:sz w:val="18"/>
                <w:szCs w:val="18"/>
              </w:rPr>
            </w:pPr>
            <w:r w:rsidRPr="00A506F1">
              <w:rPr>
                <w:sz w:val="18"/>
                <w:szCs w:val="18"/>
              </w:rPr>
              <w:t>Total Approved Amount:</w:t>
            </w:r>
          </w:p>
          <w:p w14:paraId="19FBF057" w14:textId="77777777" w:rsidR="00931138" w:rsidRPr="00A506F1" w:rsidRDefault="00931138" w:rsidP="00931138">
            <w:pPr>
              <w:rPr>
                <w:sz w:val="18"/>
                <w:szCs w:val="18"/>
              </w:rPr>
            </w:pPr>
          </w:p>
        </w:tc>
      </w:tr>
      <w:tr w:rsidR="00931138" w14:paraId="70AB7578" w14:textId="77777777" w:rsidTr="00F92E8F">
        <w:trPr>
          <w:trHeight w:val="153"/>
        </w:trPr>
        <w:tc>
          <w:tcPr>
            <w:tcW w:w="5935" w:type="dxa"/>
            <w:shd w:val="clear" w:color="auto" w:fill="EDEDED" w:themeFill="accent3" w:themeFillTint="33"/>
          </w:tcPr>
          <w:p w14:paraId="3F7F2D62" w14:textId="77777777" w:rsidR="00931138" w:rsidRDefault="00931138" w:rsidP="00931138">
            <w:pPr>
              <w:pStyle w:val="ListParagraph"/>
              <w:numPr>
                <w:ilvl w:val="0"/>
                <w:numId w:val="1"/>
              </w:numPr>
              <w:rPr>
                <w:b/>
              </w:rPr>
            </w:pPr>
            <w:r>
              <w:rPr>
                <w:b/>
              </w:rPr>
              <w:t xml:space="preserve">Approved OCA 12X Waiver </w:t>
            </w:r>
            <w:r w:rsidRPr="0066106F">
              <w:t>(</w:t>
            </w:r>
            <w:r>
              <w:t>if applicable)</w:t>
            </w:r>
          </w:p>
        </w:tc>
        <w:tc>
          <w:tcPr>
            <w:tcW w:w="559" w:type="dxa"/>
          </w:tcPr>
          <w:p w14:paraId="0CFCE1D8" w14:textId="77777777" w:rsidR="00931138" w:rsidRPr="00A506F1" w:rsidRDefault="00931138" w:rsidP="00931138">
            <w:pPr>
              <w:rPr>
                <w:sz w:val="18"/>
                <w:szCs w:val="18"/>
              </w:rPr>
            </w:pPr>
          </w:p>
        </w:tc>
        <w:tc>
          <w:tcPr>
            <w:tcW w:w="4481" w:type="dxa"/>
          </w:tcPr>
          <w:p w14:paraId="5C70DBC1" w14:textId="77777777" w:rsidR="00931138" w:rsidRPr="00A506F1" w:rsidRDefault="00931138" w:rsidP="00931138">
            <w:pPr>
              <w:rPr>
                <w:sz w:val="18"/>
                <w:szCs w:val="18"/>
              </w:rPr>
            </w:pPr>
          </w:p>
        </w:tc>
      </w:tr>
      <w:tr w:rsidR="00931138" w:rsidRPr="00F50BA6" w14:paraId="637DE8FF" w14:textId="77777777" w:rsidTr="00F92E8F">
        <w:trPr>
          <w:trHeight w:val="350"/>
        </w:trPr>
        <w:tc>
          <w:tcPr>
            <w:tcW w:w="10975" w:type="dxa"/>
            <w:gridSpan w:val="3"/>
            <w:shd w:val="clear" w:color="auto" w:fill="EDEDED" w:themeFill="accent3" w:themeFillTint="33"/>
            <w:vAlign w:val="center"/>
          </w:tcPr>
          <w:p w14:paraId="7CC66E2F" w14:textId="77777777" w:rsidR="00931138" w:rsidRPr="00F50BA6" w:rsidRDefault="00931138" w:rsidP="00931138">
            <w:pPr>
              <w:rPr>
                <w:b/>
                <w:caps/>
                <w:sz w:val="26"/>
                <w:szCs w:val="26"/>
              </w:rPr>
            </w:pPr>
            <w:r w:rsidRPr="0028665E">
              <w:rPr>
                <w:b/>
                <w:caps/>
                <w:color w:val="C45911" w:themeColor="accent2" w:themeShade="BF"/>
                <w:sz w:val="26"/>
                <w:szCs w:val="26"/>
              </w:rPr>
              <w:t>DEPARTMENT OF TECHNOLOGY</w:t>
            </w:r>
          </w:p>
        </w:tc>
      </w:tr>
      <w:tr w:rsidR="00931138" w14:paraId="20D8670E" w14:textId="77777777" w:rsidTr="00F92E8F">
        <w:trPr>
          <w:trHeight w:val="77"/>
        </w:trPr>
        <w:tc>
          <w:tcPr>
            <w:tcW w:w="5935" w:type="dxa"/>
            <w:shd w:val="clear" w:color="auto" w:fill="EDEDED" w:themeFill="accent3" w:themeFillTint="33"/>
            <w:vAlign w:val="bottom"/>
          </w:tcPr>
          <w:p w14:paraId="70607C70" w14:textId="77777777" w:rsidR="00931138" w:rsidRDefault="00931138" w:rsidP="00931138">
            <w:pPr>
              <w:rPr>
                <w:b/>
              </w:rPr>
            </w:pPr>
            <w:r>
              <w:rPr>
                <w:b/>
              </w:rPr>
              <w:t>Document</w:t>
            </w:r>
          </w:p>
        </w:tc>
        <w:tc>
          <w:tcPr>
            <w:tcW w:w="559" w:type="dxa"/>
            <w:shd w:val="clear" w:color="auto" w:fill="EDEDED" w:themeFill="accent3" w:themeFillTint="33"/>
            <w:vAlign w:val="bottom"/>
          </w:tcPr>
          <w:p w14:paraId="4092D3EB" w14:textId="77777777" w:rsidR="00931138" w:rsidRPr="00851255" w:rsidRDefault="00931138" w:rsidP="00931138">
            <w:pPr>
              <w:jc w:val="center"/>
              <w:rPr>
                <w:b/>
              </w:rPr>
            </w:pPr>
            <w:r>
              <w:rPr>
                <w:b/>
              </w:rPr>
              <w:t>Uploaded?</w:t>
            </w:r>
          </w:p>
        </w:tc>
        <w:tc>
          <w:tcPr>
            <w:tcW w:w="4481" w:type="dxa"/>
            <w:shd w:val="clear" w:color="auto" w:fill="EDEDED" w:themeFill="accent3" w:themeFillTint="33"/>
            <w:vAlign w:val="bottom"/>
          </w:tcPr>
          <w:p w14:paraId="5BD8A254" w14:textId="77777777" w:rsidR="00931138" w:rsidRDefault="00931138" w:rsidP="00931138">
            <w:pPr>
              <w:jc w:val="center"/>
              <w:rPr>
                <w:b/>
              </w:rPr>
            </w:pPr>
            <w:r>
              <w:rPr>
                <w:b/>
              </w:rPr>
              <w:t>Explanation/Comments</w:t>
            </w:r>
          </w:p>
        </w:tc>
      </w:tr>
      <w:tr w:rsidR="00931138" w:rsidRPr="00932993" w14:paraId="120BB892" w14:textId="77777777" w:rsidTr="00F92E8F">
        <w:trPr>
          <w:trHeight w:val="513"/>
        </w:trPr>
        <w:tc>
          <w:tcPr>
            <w:tcW w:w="5935" w:type="dxa"/>
            <w:shd w:val="clear" w:color="auto" w:fill="EDEDED" w:themeFill="accent3" w:themeFillTint="33"/>
          </w:tcPr>
          <w:p w14:paraId="28F64533" w14:textId="77777777" w:rsidR="00931138" w:rsidRPr="00E50321" w:rsidRDefault="0040108F" w:rsidP="00931138">
            <w:pPr>
              <w:pStyle w:val="ListParagraph"/>
              <w:numPr>
                <w:ilvl w:val="0"/>
                <w:numId w:val="1"/>
              </w:numPr>
            </w:pPr>
            <w:hyperlink r:id="rId18" w:history="1">
              <w:r w:rsidR="00931138" w:rsidRPr="009F62E8">
                <w:rPr>
                  <w:b/>
                  <w:sz w:val="21"/>
                  <w:szCs w:val="21"/>
                </w:rPr>
                <w:t>DT CIO Approval</w:t>
              </w:r>
            </w:hyperlink>
            <w:r w:rsidR="00931138" w:rsidRPr="009F62E8">
              <w:rPr>
                <w:b/>
              </w:rPr>
              <w:t xml:space="preserve"> </w:t>
            </w:r>
            <w:r w:rsidR="00931138" w:rsidRPr="00BF5B90">
              <w:t>(New Agreements Only)</w:t>
            </w:r>
          </w:p>
          <w:p w14:paraId="0AC98973" w14:textId="521C4815" w:rsidR="00931138" w:rsidRPr="00EA68E1" w:rsidRDefault="00931138" w:rsidP="00931138">
            <w:pPr>
              <w:ind w:left="360"/>
              <w:rPr>
                <w:sz w:val="21"/>
                <w:szCs w:val="21"/>
              </w:rPr>
            </w:pPr>
            <w:r>
              <w:rPr>
                <w:sz w:val="21"/>
                <w:szCs w:val="21"/>
              </w:rPr>
              <w:t xml:space="preserve">Unless </w:t>
            </w:r>
            <w:r w:rsidR="000C2DAF">
              <w:rPr>
                <w:sz w:val="21"/>
                <w:szCs w:val="21"/>
              </w:rPr>
              <w:t xml:space="preserve">deemed </w:t>
            </w:r>
            <w:r>
              <w:rPr>
                <w:sz w:val="21"/>
                <w:szCs w:val="21"/>
              </w:rPr>
              <w:t>exempt</w:t>
            </w:r>
            <w:r w:rsidR="000C2DAF">
              <w:rPr>
                <w:sz w:val="21"/>
                <w:szCs w:val="21"/>
              </w:rPr>
              <w:t xml:space="preserve"> by DT</w:t>
            </w:r>
            <w:r>
              <w:rPr>
                <w:sz w:val="21"/>
                <w:szCs w:val="21"/>
              </w:rPr>
              <w:t>, n</w:t>
            </w:r>
            <w:r w:rsidRPr="00EA68E1">
              <w:rPr>
                <w:sz w:val="21"/>
                <w:szCs w:val="21"/>
              </w:rPr>
              <w:t xml:space="preserve">ew contracts </w:t>
            </w:r>
            <w:r>
              <w:rPr>
                <w:sz w:val="21"/>
                <w:szCs w:val="21"/>
              </w:rPr>
              <w:t xml:space="preserve">w/ </w:t>
            </w:r>
            <w:r w:rsidRPr="00EA68E1">
              <w:rPr>
                <w:sz w:val="21"/>
                <w:szCs w:val="21"/>
              </w:rPr>
              <w:t xml:space="preserve">any element of technology require approval by DT. </w:t>
            </w:r>
          </w:p>
        </w:tc>
        <w:tc>
          <w:tcPr>
            <w:tcW w:w="559" w:type="dxa"/>
          </w:tcPr>
          <w:p w14:paraId="70AAC509" w14:textId="77777777" w:rsidR="00931138" w:rsidRPr="00A506F1" w:rsidRDefault="00931138" w:rsidP="00931138">
            <w:pPr>
              <w:rPr>
                <w:sz w:val="18"/>
                <w:szCs w:val="18"/>
              </w:rPr>
            </w:pPr>
          </w:p>
        </w:tc>
        <w:tc>
          <w:tcPr>
            <w:tcW w:w="4481" w:type="dxa"/>
          </w:tcPr>
          <w:p w14:paraId="6255D650" w14:textId="77777777" w:rsidR="00931138" w:rsidRPr="00A506F1" w:rsidRDefault="00931138" w:rsidP="00931138">
            <w:pPr>
              <w:rPr>
                <w:sz w:val="18"/>
                <w:szCs w:val="18"/>
              </w:rPr>
            </w:pPr>
            <w:r w:rsidRPr="00A506F1">
              <w:rPr>
                <w:sz w:val="18"/>
                <w:szCs w:val="18"/>
              </w:rPr>
              <w:t>DT SER #:</w:t>
            </w:r>
          </w:p>
        </w:tc>
      </w:tr>
      <w:tr w:rsidR="008F326E" w:rsidRPr="00932993" w14:paraId="72446CF3" w14:textId="77777777" w:rsidTr="00F92E8F">
        <w:trPr>
          <w:trHeight w:val="81"/>
        </w:trPr>
        <w:tc>
          <w:tcPr>
            <w:tcW w:w="10975" w:type="dxa"/>
            <w:gridSpan w:val="3"/>
            <w:shd w:val="clear" w:color="auto" w:fill="EDEDED" w:themeFill="accent3" w:themeFillTint="33"/>
            <w:vAlign w:val="bottom"/>
          </w:tcPr>
          <w:p w14:paraId="2DFD8783" w14:textId="6D3DB716" w:rsidR="008F326E" w:rsidRPr="00A506F1" w:rsidRDefault="008F326E" w:rsidP="008F326E">
            <w:pPr>
              <w:rPr>
                <w:sz w:val="18"/>
                <w:szCs w:val="18"/>
              </w:rPr>
            </w:pPr>
            <w:r w:rsidRPr="0028665E">
              <w:rPr>
                <w:b/>
                <w:caps/>
                <w:color w:val="C45911" w:themeColor="accent2" w:themeShade="BF"/>
                <w:sz w:val="26"/>
                <w:szCs w:val="26"/>
              </w:rPr>
              <w:t xml:space="preserve">Board of Supervisors (BOS) &amp; </w:t>
            </w:r>
            <w:r>
              <w:rPr>
                <w:b/>
                <w:caps/>
                <w:color w:val="C45911" w:themeColor="accent2" w:themeShade="BF"/>
                <w:sz w:val="26"/>
                <w:szCs w:val="26"/>
              </w:rPr>
              <w:t>DEPT’S</w:t>
            </w:r>
            <w:r w:rsidRPr="0028665E">
              <w:rPr>
                <w:b/>
                <w:caps/>
                <w:color w:val="C45911" w:themeColor="accent2" w:themeShade="BF"/>
                <w:sz w:val="26"/>
                <w:szCs w:val="26"/>
              </w:rPr>
              <w:t xml:space="preserve"> Commission Approval</w:t>
            </w:r>
          </w:p>
        </w:tc>
      </w:tr>
      <w:tr w:rsidR="008F326E" w:rsidRPr="00932993" w14:paraId="0E5CA855" w14:textId="77777777" w:rsidTr="00F92E8F">
        <w:trPr>
          <w:trHeight w:val="77"/>
        </w:trPr>
        <w:tc>
          <w:tcPr>
            <w:tcW w:w="5935" w:type="dxa"/>
            <w:shd w:val="clear" w:color="auto" w:fill="EDEDED" w:themeFill="accent3" w:themeFillTint="33"/>
            <w:vAlign w:val="bottom"/>
          </w:tcPr>
          <w:p w14:paraId="1295433C" w14:textId="13B287A5" w:rsidR="008F326E" w:rsidRPr="0028665E" w:rsidRDefault="008F326E" w:rsidP="008F326E">
            <w:pPr>
              <w:rPr>
                <w:b/>
                <w:caps/>
                <w:color w:val="C45911" w:themeColor="accent2" w:themeShade="BF"/>
                <w:sz w:val="26"/>
                <w:szCs w:val="26"/>
              </w:rPr>
            </w:pPr>
            <w:r w:rsidRPr="00BF592D">
              <w:rPr>
                <w:b/>
              </w:rPr>
              <w:t>Document</w:t>
            </w:r>
          </w:p>
        </w:tc>
        <w:tc>
          <w:tcPr>
            <w:tcW w:w="559" w:type="dxa"/>
            <w:vAlign w:val="bottom"/>
          </w:tcPr>
          <w:p w14:paraId="03411863" w14:textId="430A7259" w:rsidR="008F326E" w:rsidRPr="00A506F1" w:rsidRDefault="008F326E" w:rsidP="008F326E">
            <w:pPr>
              <w:rPr>
                <w:sz w:val="18"/>
                <w:szCs w:val="18"/>
              </w:rPr>
            </w:pPr>
            <w:r>
              <w:rPr>
                <w:b/>
              </w:rPr>
              <w:t>Uploaded?</w:t>
            </w:r>
          </w:p>
        </w:tc>
        <w:tc>
          <w:tcPr>
            <w:tcW w:w="4481" w:type="dxa"/>
            <w:vAlign w:val="bottom"/>
          </w:tcPr>
          <w:p w14:paraId="73513B4B" w14:textId="02D19D06" w:rsidR="008F326E" w:rsidRPr="00A506F1" w:rsidRDefault="008F326E" w:rsidP="008F326E">
            <w:pPr>
              <w:rPr>
                <w:sz w:val="18"/>
                <w:szCs w:val="18"/>
              </w:rPr>
            </w:pPr>
            <w:r w:rsidRPr="00BF592D">
              <w:rPr>
                <w:b/>
              </w:rPr>
              <w:t>Explanation/Comments</w:t>
            </w:r>
          </w:p>
        </w:tc>
      </w:tr>
      <w:tr w:rsidR="008F326E" w:rsidRPr="00932993" w14:paraId="7CEB585F" w14:textId="77777777" w:rsidTr="00F92E8F">
        <w:trPr>
          <w:trHeight w:val="513"/>
        </w:trPr>
        <w:tc>
          <w:tcPr>
            <w:tcW w:w="5935" w:type="dxa"/>
            <w:shd w:val="clear" w:color="auto" w:fill="EDEDED" w:themeFill="accent3" w:themeFillTint="33"/>
          </w:tcPr>
          <w:p w14:paraId="6BAA32B0" w14:textId="77777777" w:rsidR="008F326E" w:rsidRPr="00BF592D" w:rsidRDefault="008F326E" w:rsidP="008F326E">
            <w:pPr>
              <w:pStyle w:val="ListParagraph"/>
              <w:numPr>
                <w:ilvl w:val="0"/>
                <w:numId w:val="1"/>
              </w:numPr>
              <w:rPr>
                <w:b/>
              </w:rPr>
            </w:pPr>
            <w:r w:rsidRPr="00BF592D">
              <w:rPr>
                <w:b/>
              </w:rPr>
              <w:t xml:space="preserve">BOS Approval </w:t>
            </w:r>
            <w:r w:rsidRPr="00BF592D">
              <w:t xml:space="preserve">(if over $10MM or 10 years) </w:t>
            </w:r>
          </w:p>
          <w:p w14:paraId="3D4D50F0" w14:textId="7B6785A4" w:rsidR="008F326E" w:rsidRPr="00BF592D" w:rsidRDefault="008F326E" w:rsidP="008F326E">
            <w:pPr>
              <w:ind w:left="360"/>
              <w:rPr>
                <w:b/>
              </w:rPr>
            </w:pPr>
            <w:r w:rsidRPr="00A7448A">
              <w:rPr>
                <w:b/>
                <w:i/>
                <w:color w:val="538135" w:themeColor="accent6" w:themeShade="BF"/>
                <w:sz w:val="21"/>
                <w:szCs w:val="21"/>
              </w:rPr>
              <w:t xml:space="preserve">Re-approval required </w:t>
            </w:r>
            <w:r>
              <w:rPr>
                <w:b/>
                <w:i/>
                <w:color w:val="538135" w:themeColor="accent6" w:themeShade="BF"/>
                <w:sz w:val="21"/>
                <w:szCs w:val="21"/>
              </w:rPr>
              <w:t>for</w:t>
            </w:r>
            <w:r w:rsidRPr="00A7448A">
              <w:rPr>
                <w:b/>
                <w:i/>
                <w:color w:val="538135" w:themeColor="accent6" w:themeShade="BF"/>
                <w:sz w:val="21"/>
                <w:szCs w:val="21"/>
              </w:rPr>
              <w:t xml:space="preserve"> </w:t>
            </w:r>
            <w:r>
              <w:rPr>
                <w:b/>
                <w:i/>
                <w:color w:val="538135" w:themeColor="accent6" w:themeShade="BF"/>
                <w:sz w:val="21"/>
                <w:szCs w:val="21"/>
              </w:rPr>
              <w:t>cumulative</w:t>
            </w:r>
            <w:r w:rsidRPr="00A7448A">
              <w:rPr>
                <w:b/>
                <w:i/>
                <w:color w:val="538135" w:themeColor="accent6" w:themeShade="BF"/>
                <w:sz w:val="21"/>
                <w:szCs w:val="21"/>
              </w:rPr>
              <w:t xml:space="preserve"> increases</w:t>
            </w:r>
            <w:r>
              <w:rPr>
                <w:b/>
                <w:i/>
                <w:color w:val="538135" w:themeColor="accent6" w:themeShade="BF"/>
                <w:sz w:val="21"/>
                <w:szCs w:val="21"/>
              </w:rPr>
              <w:t xml:space="preserve"> &gt; $500k on a covered contract</w:t>
            </w:r>
            <w:r w:rsidRPr="00A7448A">
              <w:rPr>
                <w:b/>
                <w:i/>
                <w:color w:val="538135" w:themeColor="accent6" w:themeShade="BF"/>
                <w:sz w:val="21"/>
                <w:szCs w:val="21"/>
              </w:rPr>
              <w:t>.</w:t>
            </w:r>
          </w:p>
        </w:tc>
        <w:tc>
          <w:tcPr>
            <w:tcW w:w="559" w:type="dxa"/>
          </w:tcPr>
          <w:p w14:paraId="5A26EA9E" w14:textId="77777777" w:rsidR="008F326E" w:rsidRDefault="008F326E" w:rsidP="008F326E">
            <w:pPr>
              <w:rPr>
                <w:b/>
              </w:rPr>
            </w:pPr>
          </w:p>
        </w:tc>
        <w:tc>
          <w:tcPr>
            <w:tcW w:w="4481" w:type="dxa"/>
          </w:tcPr>
          <w:p w14:paraId="4D7EE095" w14:textId="77777777" w:rsidR="008F326E" w:rsidRDefault="008F326E" w:rsidP="008F326E">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177AA5A6" w14:textId="77777777" w:rsidR="008F326E" w:rsidRPr="00CC09E2" w:rsidRDefault="008F326E" w:rsidP="008F326E">
            <w:pPr>
              <w:rPr>
                <w:sz w:val="18"/>
                <w:szCs w:val="18"/>
              </w:rPr>
            </w:pPr>
            <w:r w:rsidRPr="00CC09E2">
              <w:rPr>
                <w:sz w:val="18"/>
                <w:szCs w:val="18"/>
              </w:rPr>
              <w:t>Approved Amount:</w:t>
            </w:r>
          </w:p>
          <w:p w14:paraId="22038AAA" w14:textId="57318BE6" w:rsidR="008F326E" w:rsidRPr="00BF592D" w:rsidRDefault="008F326E" w:rsidP="008F326E">
            <w:pPr>
              <w:rPr>
                <w:b/>
              </w:rPr>
            </w:pPr>
            <w:r w:rsidRPr="00CC09E2">
              <w:rPr>
                <w:sz w:val="18"/>
                <w:szCs w:val="18"/>
              </w:rPr>
              <w:t>Resolution Number:</w:t>
            </w:r>
            <w:r>
              <w:rPr>
                <w:sz w:val="18"/>
                <w:szCs w:val="18"/>
              </w:rPr>
              <w:t xml:space="preserve">                  </w:t>
            </w:r>
            <w:r w:rsidRPr="00CC09E2">
              <w:rPr>
                <w:sz w:val="18"/>
                <w:szCs w:val="18"/>
              </w:rPr>
              <w:t xml:space="preserve"> Signed Date:</w:t>
            </w:r>
          </w:p>
        </w:tc>
      </w:tr>
      <w:tr w:rsidR="008F326E" w:rsidRPr="00932993" w14:paraId="0FCDD561" w14:textId="77777777" w:rsidTr="00F92E8F">
        <w:trPr>
          <w:trHeight w:val="513"/>
        </w:trPr>
        <w:tc>
          <w:tcPr>
            <w:tcW w:w="5935" w:type="dxa"/>
            <w:shd w:val="clear" w:color="auto" w:fill="EDEDED" w:themeFill="accent3" w:themeFillTint="33"/>
          </w:tcPr>
          <w:p w14:paraId="667FB6E3" w14:textId="77777777" w:rsidR="008F326E" w:rsidRPr="00BF592D" w:rsidRDefault="008F326E" w:rsidP="008F326E">
            <w:pPr>
              <w:pStyle w:val="ListParagraph"/>
              <w:numPr>
                <w:ilvl w:val="0"/>
                <w:numId w:val="1"/>
              </w:numPr>
              <w:rPr>
                <w:b/>
              </w:rPr>
            </w:pPr>
            <w:r>
              <w:rPr>
                <w:b/>
              </w:rPr>
              <w:t xml:space="preserve">Dept’s </w:t>
            </w:r>
            <w:r w:rsidRPr="00BF592D">
              <w:rPr>
                <w:b/>
              </w:rPr>
              <w:t xml:space="preserve">Commission Approval </w:t>
            </w:r>
            <w:r w:rsidRPr="00BF592D">
              <w:t xml:space="preserve">(if applicable) </w:t>
            </w:r>
          </w:p>
          <w:p w14:paraId="6EDE1A08" w14:textId="4665F2FF" w:rsidR="008F326E" w:rsidRPr="00BF592D" w:rsidRDefault="008F326E" w:rsidP="008F326E">
            <w:pPr>
              <w:pStyle w:val="ListParagraph"/>
              <w:ind w:left="360"/>
              <w:rPr>
                <w:b/>
              </w:rPr>
            </w:pPr>
            <w:r w:rsidRPr="00A7448A">
              <w:rPr>
                <w:b/>
                <w:i/>
                <w:color w:val="538135" w:themeColor="accent6" w:themeShade="BF"/>
                <w:sz w:val="21"/>
                <w:szCs w:val="21"/>
              </w:rPr>
              <w:t xml:space="preserve">Re-approval </w:t>
            </w:r>
            <w:r w:rsidR="005466A3">
              <w:rPr>
                <w:b/>
                <w:i/>
                <w:color w:val="538135" w:themeColor="accent6" w:themeShade="BF"/>
                <w:sz w:val="21"/>
                <w:szCs w:val="21"/>
              </w:rPr>
              <w:t xml:space="preserve">for amendments </w:t>
            </w:r>
            <w:r w:rsidRPr="00A7448A">
              <w:rPr>
                <w:b/>
                <w:i/>
                <w:color w:val="538135" w:themeColor="accent6" w:themeShade="BF"/>
                <w:sz w:val="21"/>
                <w:szCs w:val="21"/>
              </w:rPr>
              <w:t xml:space="preserve">required </w:t>
            </w:r>
            <w:r w:rsidR="005466A3">
              <w:rPr>
                <w:b/>
                <w:i/>
                <w:color w:val="538135" w:themeColor="accent6" w:themeShade="BF"/>
                <w:sz w:val="21"/>
                <w:szCs w:val="21"/>
              </w:rPr>
              <w:t>per Dept.’s</w:t>
            </w:r>
            <w:bookmarkStart w:id="0" w:name="_GoBack"/>
            <w:bookmarkEnd w:id="0"/>
            <w:r w:rsidR="005466A3">
              <w:rPr>
                <w:b/>
                <w:i/>
                <w:color w:val="538135" w:themeColor="accent6" w:themeShade="BF"/>
                <w:sz w:val="21"/>
                <w:szCs w:val="21"/>
              </w:rPr>
              <w:t xml:space="preserve"> Commissions guidelines.</w:t>
            </w:r>
          </w:p>
        </w:tc>
        <w:tc>
          <w:tcPr>
            <w:tcW w:w="559" w:type="dxa"/>
          </w:tcPr>
          <w:p w14:paraId="59999646" w14:textId="77777777" w:rsidR="008F326E" w:rsidRDefault="008F326E" w:rsidP="008F326E">
            <w:pPr>
              <w:rPr>
                <w:b/>
              </w:rPr>
            </w:pPr>
          </w:p>
        </w:tc>
        <w:tc>
          <w:tcPr>
            <w:tcW w:w="4481" w:type="dxa"/>
          </w:tcPr>
          <w:p w14:paraId="026B77D3" w14:textId="77777777" w:rsidR="008F326E" w:rsidRDefault="008F326E" w:rsidP="008F326E">
            <w:pPr>
              <w:rPr>
                <w:sz w:val="18"/>
                <w:szCs w:val="18"/>
              </w:rPr>
            </w:pPr>
            <w:r w:rsidRPr="00CC09E2">
              <w:rPr>
                <w:sz w:val="18"/>
                <w:szCs w:val="18"/>
              </w:rPr>
              <w:t>Approved Duration:</w:t>
            </w:r>
            <w:r>
              <w:rPr>
                <w:sz w:val="18"/>
                <w:szCs w:val="18"/>
              </w:rPr>
              <w:t xml:space="preserve">                    </w:t>
            </w:r>
            <w:r w:rsidRPr="00CC09E2">
              <w:rPr>
                <w:sz w:val="18"/>
                <w:szCs w:val="18"/>
              </w:rPr>
              <w:t xml:space="preserve"> </w:t>
            </w:r>
          </w:p>
          <w:p w14:paraId="6FE08C4D" w14:textId="77777777" w:rsidR="008F326E" w:rsidRPr="00CC09E2" w:rsidRDefault="008F326E" w:rsidP="008F326E">
            <w:pPr>
              <w:rPr>
                <w:sz w:val="18"/>
                <w:szCs w:val="18"/>
              </w:rPr>
            </w:pPr>
            <w:r w:rsidRPr="00CC09E2">
              <w:rPr>
                <w:sz w:val="18"/>
                <w:szCs w:val="18"/>
              </w:rPr>
              <w:t>Approved Amount:</w:t>
            </w:r>
          </w:p>
          <w:p w14:paraId="7426CE86" w14:textId="14735E17" w:rsidR="008F326E" w:rsidRPr="00CC09E2" w:rsidRDefault="008F326E" w:rsidP="008F326E">
            <w:pPr>
              <w:rPr>
                <w:sz w:val="18"/>
                <w:szCs w:val="18"/>
              </w:rPr>
            </w:pPr>
            <w:r w:rsidRPr="00CC09E2">
              <w:rPr>
                <w:sz w:val="18"/>
                <w:szCs w:val="18"/>
              </w:rPr>
              <w:t>Resolution Number:</w:t>
            </w:r>
            <w:r>
              <w:rPr>
                <w:sz w:val="18"/>
                <w:szCs w:val="18"/>
              </w:rPr>
              <w:t xml:space="preserve">                  </w:t>
            </w:r>
            <w:r w:rsidRPr="00CC09E2">
              <w:rPr>
                <w:sz w:val="18"/>
                <w:szCs w:val="18"/>
              </w:rPr>
              <w:t xml:space="preserve"> Signed Date:</w:t>
            </w:r>
          </w:p>
        </w:tc>
      </w:tr>
      <w:tr w:rsidR="008F326E" w:rsidRPr="00932993" w14:paraId="5EB7CDB1" w14:textId="77777777" w:rsidTr="00F92E8F">
        <w:trPr>
          <w:trHeight w:val="135"/>
        </w:trPr>
        <w:tc>
          <w:tcPr>
            <w:tcW w:w="5935" w:type="dxa"/>
            <w:shd w:val="clear" w:color="auto" w:fill="EDEDED" w:themeFill="accent3" w:themeFillTint="33"/>
            <w:vAlign w:val="center"/>
          </w:tcPr>
          <w:p w14:paraId="7D7026D5" w14:textId="4C5AD5D8" w:rsidR="008F326E" w:rsidRPr="008F326E" w:rsidRDefault="008F326E" w:rsidP="008F326E">
            <w:pPr>
              <w:rPr>
                <w:b/>
              </w:rPr>
            </w:pPr>
            <w:r w:rsidRPr="008F326E">
              <w:rPr>
                <w:b/>
                <w:color w:val="C45911" w:themeColor="accent2" w:themeShade="BF"/>
                <w:sz w:val="26"/>
                <w:szCs w:val="26"/>
              </w:rPr>
              <w:t>CONTRACT MONITORING DIVISION (CMD)</w:t>
            </w:r>
          </w:p>
        </w:tc>
        <w:tc>
          <w:tcPr>
            <w:tcW w:w="559" w:type="dxa"/>
          </w:tcPr>
          <w:p w14:paraId="528EA50D" w14:textId="77777777" w:rsidR="008F326E" w:rsidRDefault="008F326E" w:rsidP="008F326E">
            <w:pPr>
              <w:rPr>
                <w:b/>
              </w:rPr>
            </w:pPr>
          </w:p>
        </w:tc>
        <w:tc>
          <w:tcPr>
            <w:tcW w:w="4481" w:type="dxa"/>
          </w:tcPr>
          <w:p w14:paraId="455EBE50" w14:textId="77777777" w:rsidR="008F326E" w:rsidRPr="00CC09E2" w:rsidRDefault="008F326E" w:rsidP="008F326E">
            <w:pPr>
              <w:rPr>
                <w:sz w:val="18"/>
                <w:szCs w:val="18"/>
              </w:rPr>
            </w:pPr>
          </w:p>
        </w:tc>
      </w:tr>
      <w:tr w:rsidR="008F326E" w:rsidRPr="00932993" w14:paraId="15BA207D" w14:textId="77777777" w:rsidTr="00F92E8F">
        <w:trPr>
          <w:trHeight w:val="153"/>
        </w:trPr>
        <w:tc>
          <w:tcPr>
            <w:tcW w:w="5935" w:type="dxa"/>
            <w:shd w:val="clear" w:color="auto" w:fill="EDEDED" w:themeFill="accent3" w:themeFillTint="33"/>
            <w:vAlign w:val="bottom"/>
          </w:tcPr>
          <w:p w14:paraId="76B80CDA" w14:textId="207D08BE" w:rsidR="008F326E" w:rsidRPr="008F326E" w:rsidRDefault="008F326E" w:rsidP="008F326E">
            <w:pPr>
              <w:rPr>
                <w:b/>
                <w:color w:val="C45911" w:themeColor="accent2" w:themeShade="BF"/>
                <w:sz w:val="26"/>
                <w:szCs w:val="26"/>
              </w:rPr>
            </w:pPr>
            <w:r w:rsidRPr="008F326E">
              <w:rPr>
                <w:b/>
              </w:rPr>
              <w:t>Document</w:t>
            </w:r>
          </w:p>
        </w:tc>
        <w:tc>
          <w:tcPr>
            <w:tcW w:w="559" w:type="dxa"/>
            <w:vAlign w:val="bottom"/>
          </w:tcPr>
          <w:p w14:paraId="0DD1EB74" w14:textId="77C536BD" w:rsidR="008F326E" w:rsidRDefault="008F326E" w:rsidP="008F326E">
            <w:pPr>
              <w:rPr>
                <w:b/>
              </w:rPr>
            </w:pPr>
            <w:r>
              <w:rPr>
                <w:b/>
              </w:rPr>
              <w:t>Uploaded?</w:t>
            </w:r>
          </w:p>
        </w:tc>
        <w:tc>
          <w:tcPr>
            <w:tcW w:w="4481" w:type="dxa"/>
            <w:vAlign w:val="bottom"/>
          </w:tcPr>
          <w:p w14:paraId="4942761D" w14:textId="63D1E911" w:rsidR="008F326E" w:rsidRPr="00CC09E2" w:rsidRDefault="008F326E" w:rsidP="008F326E">
            <w:pPr>
              <w:rPr>
                <w:sz w:val="18"/>
                <w:szCs w:val="18"/>
              </w:rPr>
            </w:pPr>
            <w:r>
              <w:rPr>
                <w:b/>
              </w:rPr>
              <w:t>Explanation/Comments</w:t>
            </w:r>
          </w:p>
        </w:tc>
      </w:tr>
      <w:tr w:rsidR="008F326E" w:rsidRPr="00932993" w14:paraId="26FFF2E4" w14:textId="77777777" w:rsidTr="00911B0C">
        <w:trPr>
          <w:trHeight w:val="1026"/>
        </w:trPr>
        <w:tc>
          <w:tcPr>
            <w:tcW w:w="5935" w:type="dxa"/>
            <w:shd w:val="clear" w:color="auto" w:fill="EDEDED" w:themeFill="accent3" w:themeFillTint="33"/>
          </w:tcPr>
          <w:p w14:paraId="4415E0E1" w14:textId="77777777" w:rsidR="008F326E" w:rsidRPr="0066106F" w:rsidRDefault="008F326E" w:rsidP="008F326E">
            <w:pPr>
              <w:pStyle w:val="ListParagraph"/>
              <w:numPr>
                <w:ilvl w:val="0"/>
                <w:numId w:val="1"/>
              </w:numPr>
            </w:pPr>
            <w:r w:rsidRPr="00932993">
              <w:rPr>
                <w:b/>
              </w:rPr>
              <w:t xml:space="preserve">CMD 12B Compliance Waiver </w:t>
            </w:r>
          </w:p>
          <w:p w14:paraId="1660FF97" w14:textId="77777777" w:rsidR="008F326E" w:rsidRPr="00932993" w:rsidRDefault="008F326E" w:rsidP="008F326E">
            <w:pPr>
              <w:pStyle w:val="ListParagraph"/>
              <w:ind w:left="360"/>
            </w:pPr>
            <w:r w:rsidRPr="00932993">
              <w:t>(</w:t>
            </w:r>
            <w:r w:rsidRPr="002B49B8">
              <w:t xml:space="preserve">If </w:t>
            </w:r>
            <w:r>
              <w:t xml:space="preserve">applicable but </w:t>
            </w:r>
            <w:r w:rsidRPr="002B49B8">
              <w:t>waived</w:t>
            </w:r>
            <w:r w:rsidRPr="00932993">
              <w:t>)</w:t>
            </w:r>
            <w:r w:rsidRPr="00932993">
              <w:rPr>
                <w:b/>
              </w:rPr>
              <w:t xml:space="preserve"> </w:t>
            </w:r>
          </w:p>
          <w:p w14:paraId="2AB7B007" w14:textId="1AFB2348" w:rsidR="008F326E" w:rsidRDefault="005466A3" w:rsidP="008F326E">
            <w:pPr>
              <w:pStyle w:val="ListParagraph"/>
              <w:ind w:left="360"/>
              <w:rPr>
                <w:b/>
              </w:rPr>
            </w:pPr>
            <w:r>
              <w:rPr>
                <w:b/>
                <w:i/>
                <w:color w:val="538135" w:themeColor="accent6" w:themeShade="BF"/>
                <w:sz w:val="21"/>
                <w:szCs w:val="21"/>
              </w:rPr>
              <w:t>A</w:t>
            </w:r>
            <w:r w:rsidR="008F326E">
              <w:rPr>
                <w:b/>
                <w:i/>
                <w:color w:val="538135" w:themeColor="accent6" w:themeShade="BF"/>
                <w:sz w:val="21"/>
                <w:szCs w:val="21"/>
              </w:rPr>
              <w:t>pproved amount and duration must equal or exceed contract amount and duration</w:t>
            </w:r>
            <w:r>
              <w:rPr>
                <w:b/>
                <w:i/>
                <w:color w:val="538135" w:themeColor="accent6" w:themeShade="BF"/>
                <w:sz w:val="21"/>
                <w:szCs w:val="21"/>
              </w:rPr>
              <w:t>.</w:t>
            </w:r>
            <w:r w:rsidR="008F326E">
              <w:rPr>
                <w:b/>
                <w:i/>
                <w:color w:val="538135" w:themeColor="accent6" w:themeShade="BF"/>
                <w:sz w:val="21"/>
                <w:szCs w:val="21"/>
              </w:rPr>
              <w:t>.</w:t>
            </w:r>
          </w:p>
        </w:tc>
        <w:tc>
          <w:tcPr>
            <w:tcW w:w="559" w:type="dxa"/>
          </w:tcPr>
          <w:p w14:paraId="63E8C692" w14:textId="77777777" w:rsidR="008F326E" w:rsidRDefault="008F326E" w:rsidP="008F326E">
            <w:pPr>
              <w:rPr>
                <w:b/>
              </w:rPr>
            </w:pPr>
          </w:p>
        </w:tc>
        <w:tc>
          <w:tcPr>
            <w:tcW w:w="4481" w:type="dxa"/>
          </w:tcPr>
          <w:p w14:paraId="2927D7A2" w14:textId="77777777" w:rsidR="008F326E" w:rsidRPr="0011593C" w:rsidRDefault="008F326E" w:rsidP="008F326E">
            <w:pPr>
              <w:rPr>
                <w:sz w:val="18"/>
                <w:szCs w:val="18"/>
              </w:rPr>
            </w:pPr>
            <w:r w:rsidRPr="0011593C">
              <w:rPr>
                <w:sz w:val="18"/>
                <w:szCs w:val="18"/>
              </w:rPr>
              <w:t>Approved Duration:</w:t>
            </w:r>
          </w:p>
          <w:p w14:paraId="78882968" w14:textId="77777777" w:rsidR="008F326E" w:rsidRPr="0011593C" w:rsidRDefault="008F326E" w:rsidP="008F326E">
            <w:pPr>
              <w:rPr>
                <w:sz w:val="18"/>
                <w:szCs w:val="18"/>
              </w:rPr>
            </w:pPr>
            <w:r w:rsidRPr="0011593C">
              <w:rPr>
                <w:sz w:val="18"/>
                <w:szCs w:val="18"/>
              </w:rPr>
              <w:t>Approved Amount:</w:t>
            </w:r>
          </w:p>
          <w:p w14:paraId="697087CC" w14:textId="77777777" w:rsidR="00911B0C" w:rsidRPr="0011593C" w:rsidRDefault="00911B0C" w:rsidP="00911B0C">
            <w:pPr>
              <w:spacing w:line="160" w:lineRule="exact"/>
              <w:rPr>
                <w:sz w:val="20"/>
                <w:szCs w:val="20"/>
                <w:u w:val="single"/>
              </w:rPr>
            </w:pPr>
          </w:p>
          <w:p w14:paraId="1AA96688" w14:textId="67351200" w:rsidR="008F326E" w:rsidRPr="0011593C" w:rsidRDefault="008F326E" w:rsidP="008F326E">
            <w:pPr>
              <w:rPr>
                <w:sz w:val="20"/>
                <w:szCs w:val="20"/>
              </w:rPr>
            </w:pPr>
            <w:r w:rsidRPr="0011593C">
              <w:rPr>
                <w:sz w:val="20"/>
                <w:szCs w:val="20"/>
                <w:u w:val="single"/>
              </w:rPr>
              <w:t>N/A and waiver not required if</w:t>
            </w:r>
            <w:r w:rsidRPr="0011593C">
              <w:rPr>
                <w:sz w:val="20"/>
                <w:szCs w:val="20"/>
              </w:rPr>
              <w:t xml:space="preserve">: </w:t>
            </w:r>
          </w:p>
          <w:p w14:paraId="7416BA8F" w14:textId="6FCF2AAC" w:rsidR="008F326E" w:rsidRPr="0011593C" w:rsidRDefault="008F326E" w:rsidP="008F326E">
            <w:r w:rsidRPr="0011593C">
              <w:rPr>
                <w:sz w:val="20"/>
                <w:szCs w:val="20"/>
              </w:rPr>
              <w:t>Purchasing authority is 21.30</w:t>
            </w:r>
          </w:p>
        </w:tc>
      </w:tr>
      <w:tr w:rsidR="008F326E" w:rsidRPr="00932993" w14:paraId="2A7D6522" w14:textId="77777777" w:rsidTr="000C2DAF">
        <w:trPr>
          <w:trHeight w:val="594"/>
        </w:trPr>
        <w:tc>
          <w:tcPr>
            <w:tcW w:w="5935" w:type="dxa"/>
            <w:shd w:val="clear" w:color="auto" w:fill="EDEDED" w:themeFill="accent3" w:themeFillTint="33"/>
          </w:tcPr>
          <w:p w14:paraId="279D82C0" w14:textId="77777777" w:rsidR="008F326E" w:rsidRPr="006A2112" w:rsidRDefault="008F326E" w:rsidP="008F326E">
            <w:pPr>
              <w:pStyle w:val="ListParagraph"/>
              <w:numPr>
                <w:ilvl w:val="0"/>
                <w:numId w:val="1"/>
              </w:numPr>
            </w:pPr>
            <w:r w:rsidRPr="002B49B8">
              <w:rPr>
                <w:b/>
              </w:rPr>
              <w:t xml:space="preserve">CMD 14B LBE Bid Discounts Waiver. </w:t>
            </w:r>
          </w:p>
          <w:p w14:paraId="60ADB878" w14:textId="77777777" w:rsidR="008F326E" w:rsidRDefault="008F326E" w:rsidP="008F326E">
            <w:pPr>
              <w:ind w:left="360"/>
            </w:pPr>
            <w:r w:rsidRPr="002B49B8">
              <w:t xml:space="preserve">(If </w:t>
            </w:r>
            <w:r>
              <w:t xml:space="preserve">applicable but </w:t>
            </w:r>
            <w:r w:rsidRPr="002B49B8">
              <w:t xml:space="preserve">waived). </w:t>
            </w:r>
          </w:p>
          <w:p w14:paraId="4A9FE93C" w14:textId="30D6DB63" w:rsidR="008F326E" w:rsidRPr="00932993" w:rsidRDefault="008F326E" w:rsidP="008F326E">
            <w:pPr>
              <w:pStyle w:val="ListParagraph"/>
              <w:ind w:left="360"/>
              <w:rPr>
                <w:b/>
              </w:rPr>
            </w:pPr>
            <w:r w:rsidRPr="008C1616">
              <w:rPr>
                <w:sz w:val="20"/>
                <w:szCs w:val="20"/>
              </w:rPr>
              <w:t xml:space="preserve">Bid Discounts apply to all solicitations for commodities between $10,000 and $10,000,000. </w:t>
            </w:r>
          </w:p>
        </w:tc>
        <w:tc>
          <w:tcPr>
            <w:tcW w:w="559" w:type="dxa"/>
          </w:tcPr>
          <w:p w14:paraId="73C370CB" w14:textId="77777777" w:rsidR="008F326E" w:rsidRDefault="008F326E" w:rsidP="008F326E">
            <w:pPr>
              <w:rPr>
                <w:b/>
              </w:rPr>
            </w:pPr>
          </w:p>
        </w:tc>
        <w:tc>
          <w:tcPr>
            <w:tcW w:w="4481" w:type="dxa"/>
          </w:tcPr>
          <w:p w14:paraId="3D5F2D63" w14:textId="77777777" w:rsidR="0011593C" w:rsidRPr="0011593C" w:rsidRDefault="0011593C" w:rsidP="008F326E">
            <w:pPr>
              <w:rPr>
                <w:sz w:val="20"/>
                <w:szCs w:val="20"/>
                <w:u w:val="single"/>
              </w:rPr>
            </w:pPr>
          </w:p>
          <w:p w14:paraId="7D0F0BC2" w14:textId="075D0E0D" w:rsidR="008F326E" w:rsidRPr="0011593C" w:rsidRDefault="008F326E" w:rsidP="008F326E">
            <w:pPr>
              <w:rPr>
                <w:sz w:val="20"/>
                <w:szCs w:val="20"/>
              </w:rPr>
            </w:pPr>
            <w:r w:rsidRPr="0011593C">
              <w:rPr>
                <w:sz w:val="20"/>
                <w:szCs w:val="20"/>
                <w:u w:val="single"/>
              </w:rPr>
              <w:t>N/A and waiver is not required if</w:t>
            </w:r>
            <w:r w:rsidRPr="0011593C">
              <w:rPr>
                <w:sz w:val="20"/>
                <w:szCs w:val="20"/>
              </w:rPr>
              <w:t xml:space="preserve">: </w:t>
            </w:r>
          </w:p>
          <w:p w14:paraId="4542F9ED" w14:textId="77777777" w:rsidR="008F326E" w:rsidRPr="0011593C" w:rsidRDefault="008F326E" w:rsidP="008F326E">
            <w:pPr>
              <w:pStyle w:val="ListParagraph"/>
              <w:numPr>
                <w:ilvl w:val="0"/>
                <w:numId w:val="3"/>
              </w:numPr>
              <w:ind w:left="251" w:hanging="251"/>
              <w:rPr>
                <w:sz w:val="18"/>
                <w:szCs w:val="18"/>
              </w:rPr>
            </w:pPr>
            <w:r w:rsidRPr="0011593C">
              <w:rPr>
                <w:sz w:val="20"/>
                <w:szCs w:val="20"/>
              </w:rPr>
              <w:t>Purchasing authority is 21.30</w:t>
            </w:r>
          </w:p>
          <w:p w14:paraId="2BCB1F52" w14:textId="3CB6FE5F" w:rsidR="008F326E" w:rsidRPr="0011593C" w:rsidRDefault="008F326E" w:rsidP="0011593C">
            <w:pPr>
              <w:pStyle w:val="ListParagraph"/>
              <w:numPr>
                <w:ilvl w:val="0"/>
                <w:numId w:val="3"/>
              </w:numPr>
              <w:ind w:left="251" w:hanging="251"/>
              <w:rPr>
                <w:sz w:val="18"/>
                <w:szCs w:val="18"/>
              </w:rPr>
            </w:pPr>
            <w:r w:rsidRPr="0011593C">
              <w:rPr>
                <w:sz w:val="20"/>
                <w:szCs w:val="20"/>
              </w:rPr>
              <w:t>Funding consists of any non-City funds.</w:t>
            </w:r>
          </w:p>
        </w:tc>
      </w:tr>
    </w:tbl>
    <w:p w14:paraId="5C538488" w14:textId="77777777" w:rsidR="00ED710E" w:rsidRDefault="00ED710E">
      <w:r>
        <w:br w:type="page"/>
      </w:r>
    </w:p>
    <w:p w14:paraId="6B180EBF" w14:textId="6C49BF48" w:rsidR="00147938" w:rsidRDefault="00147938"/>
    <w:tbl>
      <w:tblPr>
        <w:tblStyle w:val="TableGrid"/>
        <w:tblpPr w:leftFromText="180" w:rightFromText="180" w:vertAnchor="page" w:horzAnchor="margin" w:tblpXSpec="center" w:tblpY="991"/>
        <w:tblW w:w="10515" w:type="dxa"/>
        <w:tblLook w:val="04A0" w:firstRow="1" w:lastRow="0" w:firstColumn="1" w:lastColumn="0" w:noHBand="0" w:noVBand="1"/>
      </w:tblPr>
      <w:tblGrid>
        <w:gridCol w:w="4587"/>
        <w:gridCol w:w="1156"/>
        <w:gridCol w:w="4772"/>
      </w:tblGrid>
      <w:tr w:rsidR="00230614" w:rsidRPr="00AC1A1D" w14:paraId="7532E1BE" w14:textId="77777777" w:rsidTr="00F539DA">
        <w:trPr>
          <w:trHeight w:val="152"/>
        </w:trPr>
        <w:tc>
          <w:tcPr>
            <w:tcW w:w="10515" w:type="dxa"/>
            <w:gridSpan w:val="3"/>
            <w:shd w:val="clear" w:color="auto" w:fill="EDEDED" w:themeFill="accent3" w:themeFillTint="33"/>
            <w:vAlign w:val="center"/>
          </w:tcPr>
          <w:p w14:paraId="46097DFB" w14:textId="77777777" w:rsidR="00230614" w:rsidRPr="00AC1A1D" w:rsidRDefault="00230614" w:rsidP="004E4558">
            <w:pPr>
              <w:rPr>
                <w:sz w:val="18"/>
                <w:szCs w:val="18"/>
                <w:highlight w:val="yellow"/>
              </w:rPr>
            </w:pPr>
            <w:r w:rsidRPr="0028665E">
              <w:rPr>
                <w:b/>
                <w:color w:val="C45911" w:themeColor="accent2" w:themeShade="BF"/>
                <w:sz w:val="26"/>
                <w:szCs w:val="26"/>
              </w:rPr>
              <w:t>INSURANCE</w:t>
            </w:r>
            <w:r>
              <w:rPr>
                <w:b/>
                <w:color w:val="C45911" w:themeColor="accent2" w:themeShade="BF"/>
                <w:sz w:val="26"/>
                <w:szCs w:val="26"/>
              </w:rPr>
              <w:t xml:space="preserve"> &amp; LIABILITY</w:t>
            </w:r>
          </w:p>
        </w:tc>
      </w:tr>
      <w:tr w:rsidR="00230614" w14:paraId="617960F9" w14:textId="77777777" w:rsidTr="00F539DA">
        <w:trPr>
          <w:trHeight w:val="288"/>
        </w:trPr>
        <w:tc>
          <w:tcPr>
            <w:tcW w:w="4587" w:type="dxa"/>
            <w:shd w:val="clear" w:color="auto" w:fill="EDEDED" w:themeFill="accent3" w:themeFillTint="33"/>
            <w:vAlign w:val="bottom"/>
          </w:tcPr>
          <w:p w14:paraId="3C0B34E1" w14:textId="77777777" w:rsidR="00230614" w:rsidRDefault="00230614" w:rsidP="004E4558">
            <w:pPr>
              <w:rPr>
                <w:b/>
              </w:rPr>
            </w:pPr>
            <w:r>
              <w:rPr>
                <w:b/>
              </w:rPr>
              <w:t>Document</w:t>
            </w:r>
          </w:p>
        </w:tc>
        <w:tc>
          <w:tcPr>
            <w:tcW w:w="1156" w:type="dxa"/>
            <w:shd w:val="pct5" w:color="auto" w:fill="auto"/>
            <w:vAlign w:val="bottom"/>
          </w:tcPr>
          <w:p w14:paraId="14F86326" w14:textId="77777777" w:rsidR="00230614" w:rsidRDefault="00230614" w:rsidP="004E4558">
            <w:pPr>
              <w:rPr>
                <w:b/>
              </w:rPr>
            </w:pPr>
            <w:r>
              <w:rPr>
                <w:b/>
              </w:rPr>
              <w:t>Attached?</w:t>
            </w:r>
          </w:p>
        </w:tc>
        <w:tc>
          <w:tcPr>
            <w:tcW w:w="4772" w:type="dxa"/>
            <w:shd w:val="pct5" w:color="auto" w:fill="auto"/>
            <w:vAlign w:val="bottom"/>
          </w:tcPr>
          <w:p w14:paraId="18006041" w14:textId="77777777" w:rsidR="00230614" w:rsidRDefault="00230614" w:rsidP="004E4558">
            <w:pPr>
              <w:jc w:val="center"/>
              <w:rPr>
                <w:b/>
              </w:rPr>
            </w:pPr>
            <w:r>
              <w:rPr>
                <w:b/>
              </w:rPr>
              <w:t>Explanation/Comments</w:t>
            </w:r>
          </w:p>
        </w:tc>
      </w:tr>
      <w:tr w:rsidR="00230614" w:rsidRPr="00D46D5E" w14:paraId="1B8A5377" w14:textId="77777777" w:rsidTr="00F539DA">
        <w:trPr>
          <w:trHeight w:val="811"/>
        </w:trPr>
        <w:tc>
          <w:tcPr>
            <w:tcW w:w="10515" w:type="dxa"/>
            <w:gridSpan w:val="3"/>
            <w:shd w:val="clear" w:color="auto" w:fill="EDEDED" w:themeFill="accent3" w:themeFillTint="33"/>
          </w:tcPr>
          <w:p w14:paraId="696F676E" w14:textId="77777777" w:rsidR="00E13948" w:rsidRPr="00E13948" w:rsidRDefault="00230614" w:rsidP="000B4978">
            <w:pPr>
              <w:pStyle w:val="ListParagraph"/>
              <w:numPr>
                <w:ilvl w:val="0"/>
                <w:numId w:val="1"/>
              </w:numPr>
              <w:rPr>
                <w:sz w:val="18"/>
                <w:szCs w:val="18"/>
              </w:rPr>
            </w:pPr>
            <w:r w:rsidRPr="00AC1A1D">
              <w:rPr>
                <w:b/>
              </w:rPr>
              <w:t>Insurance</w:t>
            </w:r>
            <w:r w:rsidRPr="00492809">
              <w:rPr>
                <w:b/>
                <w:sz w:val="24"/>
                <w:szCs w:val="24"/>
              </w:rPr>
              <w:t xml:space="preserve">: </w:t>
            </w:r>
            <w:r w:rsidR="005B3211" w:rsidRPr="002836C5">
              <w:rPr>
                <w:b/>
                <w:color w:val="833C0B" w:themeColor="accent2" w:themeShade="80"/>
                <w:sz w:val="20"/>
                <w:szCs w:val="20"/>
              </w:rPr>
              <w:t xml:space="preserve"> </w:t>
            </w:r>
          </w:p>
          <w:p w14:paraId="57BE2085" w14:textId="3B31329C" w:rsidR="000B4978" w:rsidRPr="00E13948" w:rsidRDefault="000B4978" w:rsidP="00E13948">
            <w:pPr>
              <w:pStyle w:val="ListParagraph"/>
              <w:numPr>
                <w:ilvl w:val="0"/>
                <w:numId w:val="12"/>
              </w:numPr>
              <w:rPr>
                <w:sz w:val="18"/>
                <w:szCs w:val="18"/>
              </w:rPr>
            </w:pPr>
            <w:r w:rsidRPr="00E13948">
              <w:rPr>
                <w:color w:val="833C0B" w:themeColor="accent2" w:themeShade="80"/>
                <w:sz w:val="20"/>
                <w:szCs w:val="20"/>
              </w:rPr>
              <w:t xml:space="preserve">Place an “X” next to each item required by City template &amp; submit evidence of item marked. </w:t>
            </w:r>
          </w:p>
          <w:p w14:paraId="57921DB3" w14:textId="55968F10" w:rsidR="00230614" w:rsidRPr="005B3211" w:rsidRDefault="000B4978" w:rsidP="00E13948">
            <w:pPr>
              <w:pStyle w:val="ListParagraph"/>
              <w:numPr>
                <w:ilvl w:val="0"/>
                <w:numId w:val="12"/>
              </w:numPr>
              <w:rPr>
                <w:sz w:val="18"/>
                <w:szCs w:val="18"/>
              </w:rPr>
            </w:pPr>
            <w:r w:rsidRPr="00E13948">
              <w:rPr>
                <w:color w:val="833C0B" w:themeColor="accent2" w:themeShade="80"/>
                <w:sz w:val="20"/>
                <w:szCs w:val="20"/>
                <w:u w:val="single"/>
              </w:rPr>
              <w:t>Additional Insured Endorsement Requirements</w:t>
            </w:r>
            <w:r w:rsidRPr="00AA733F">
              <w:rPr>
                <w:color w:val="833C0B" w:themeColor="accent2" w:themeShade="80"/>
                <w:sz w:val="20"/>
                <w:szCs w:val="20"/>
              </w:rPr>
              <w:t>: Must: (a) name the “City and County of San Francisco, its Officers, Employees and Agents” or (b) be a blanket endorsement as required by a written contract.</w:t>
            </w:r>
            <w:r w:rsidRPr="00AA733F">
              <w:rPr>
                <w:color w:val="C00000"/>
                <w:sz w:val="20"/>
                <w:szCs w:val="20"/>
              </w:rPr>
              <w:t xml:space="preserve">  </w:t>
            </w:r>
          </w:p>
        </w:tc>
      </w:tr>
      <w:tr w:rsidR="006E4012" w:rsidRPr="00D46D5E" w14:paraId="0C8C1793" w14:textId="77777777" w:rsidTr="00F539DA">
        <w:trPr>
          <w:trHeight w:val="215"/>
        </w:trPr>
        <w:tc>
          <w:tcPr>
            <w:tcW w:w="4587" w:type="dxa"/>
            <w:shd w:val="clear" w:color="auto" w:fill="EDEDED" w:themeFill="accent3" w:themeFillTint="33"/>
          </w:tcPr>
          <w:p w14:paraId="24B0C43D" w14:textId="0C3E8CAA" w:rsidR="006E4012" w:rsidRPr="00D46D5E" w:rsidRDefault="0040108F" w:rsidP="006E4012">
            <w:pPr>
              <w:rPr>
                <w:b/>
              </w:rPr>
            </w:pPr>
            <w:sdt>
              <w:sdtPr>
                <w:rPr>
                  <w:b/>
                  <w:shd w:val="clear" w:color="auto" w:fill="FFFFFF" w:themeFill="background1"/>
                </w:rPr>
                <w:id w:val="-68427568"/>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General Liability </w:t>
            </w:r>
            <w:r w:rsidR="006E4012" w:rsidRPr="002D42C3">
              <w:t>(COI)</w:t>
            </w:r>
          </w:p>
        </w:tc>
        <w:tc>
          <w:tcPr>
            <w:tcW w:w="1156" w:type="dxa"/>
          </w:tcPr>
          <w:p w14:paraId="2C6520FE" w14:textId="77777777" w:rsidR="006E4012" w:rsidRDefault="006E4012" w:rsidP="006E4012">
            <w:pPr>
              <w:rPr>
                <w:b/>
              </w:rPr>
            </w:pPr>
          </w:p>
        </w:tc>
        <w:tc>
          <w:tcPr>
            <w:tcW w:w="4772" w:type="dxa"/>
          </w:tcPr>
          <w:p w14:paraId="3EAF7907" w14:textId="70FCF99D" w:rsidR="006E4012" w:rsidRPr="00D46D5E" w:rsidRDefault="006E4012" w:rsidP="006E4012">
            <w:pPr>
              <w:rPr>
                <w:sz w:val="18"/>
                <w:szCs w:val="18"/>
              </w:rPr>
            </w:pPr>
            <w:r w:rsidRPr="00D46D5E">
              <w:rPr>
                <w:sz w:val="18"/>
                <w:szCs w:val="18"/>
              </w:rPr>
              <w:t>Reduced or Waived?</w:t>
            </w:r>
          </w:p>
          <w:p w14:paraId="6CC2E9B1" w14:textId="1E349786"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0A2049D7" w14:textId="77777777" w:rsidTr="00F539DA">
        <w:trPr>
          <w:trHeight w:val="288"/>
        </w:trPr>
        <w:tc>
          <w:tcPr>
            <w:tcW w:w="4587" w:type="dxa"/>
            <w:shd w:val="clear" w:color="auto" w:fill="EDEDED" w:themeFill="accent3" w:themeFillTint="33"/>
          </w:tcPr>
          <w:p w14:paraId="75712802" w14:textId="6261C5B9"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2017763831"/>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GL Addt</w:t>
            </w:r>
            <w:r>
              <w:rPr>
                <w:b/>
              </w:rPr>
              <w:t xml:space="preserve">’l </w:t>
            </w:r>
            <w:r w:rsidRPr="002D42C3">
              <w:rPr>
                <w:b/>
              </w:rPr>
              <w:t xml:space="preserve">Insured Endorsement </w:t>
            </w:r>
          </w:p>
        </w:tc>
        <w:tc>
          <w:tcPr>
            <w:tcW w:w="1156" w:type="dxa"/>
          </w:tcPr>
          <w:p w14:paraId="1118CB1E" w14:textId="77777777" w:rsidR="006E4012" w:rsidRDefault="006E4012" w:rsidP="006E4012">
            <w:pPr>
              <w:rPr>
                <w:b/>
              </w:rPr>
            </w:pPr>
          </w:p>
        </w:tc>
        <w:tc>
          <w:tcPr>
            <w:tcW w:w="4772" w:type="dxa"/>
          </w:tcPr>
          <w:p w14:paraId="3DAC7733" w14:textId="77777777" w:rsidR="006E4012" w:rsidRPr="00D46D5E" w:rsidRDefault="006E4012" w:rsidP="006E4012">
            <w:pPr>
              <w:rPr>
                <w:sz w:val="18"/>
                <w:szCs w:val="18"/>
              </w:rPr>
            </w:pPr>
            <w:r w:rsidRPr="00D46D5E">
              <w:rPr>
                <w:sz w:val="18"/>
                <w:szCs w:val="18"/>
              </w:rPr>
              <w:t>Reduced or Waived?</w:t>
            </w:r>
          </w:p>
          <w:p w14:paraId="2D114211" w14:textId="1C65A7C3"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14526C67" w14:textId="77777777" w:rsidTr="00F539DA">
        <w:trPr>
          <w:trHeight w:val="288"/>
        </w:trPr>
        <w:tc>
          <w:tcPr>
            <w:tcW w:w="4587" w:type="dxa"/>
            <w:shd w:val="clear" w:color="auto" w:fill="EDEDED" w:themeFill="accent3" w:themeFillTint="33"/>
          </w:tcPr>
          <w:p w14:paraId="13BD7169" w14:textId="6B1700E3" w:rsidR="006E4012" w:rsidRPr="00D46D5E" w:rsidRDefault="0040108F" w:rsidP="006E4012">
            <w:pPr>
              <w:rPr>
                <w:b/>
              </w:rPr>
            </w:pPr>
            <w:sdt>
              <w:sdtPr>
                <w:rPr>
                  <w:b/>
                  <w:shd w:val="clear" w:color="auto" w:fill="FFFFFF" w:themeFill="background1"/>
                </w:rPr>
                <w:id w:val="-166060263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Auto Liability </w:t>
            </w:r>
            <w:r w:rsidR="006E4012" w:rsidRPr="002D42C3">
              <w:t>(COI)</w:t>
            </w:r>
          </w:p>
        </w:tc>
        <w:tc>
          <w:tcPr>
            <w:tcW w:w="1156" w:type="dxa"/>
          </w:tcPr>
          <w:p w14:paraId="65B47460" w14:textId="77777777" w:rsidR="006E4012" w:rsidRDefault="006E4012" w:rsidP="006E4012">
            <w:pPr>
              <w:rPr>
                <w:b/>
              </w:rPr>
            </w:pPr>
          </w:p>
        </w:tc>
        <w:tc>
          <w:tcPr>
            <w:tcW w:w="4772" w:type="dxa"/>
          </w:tcPr>
          <w:p w14:paraId="240C4960" w14:textId="77777777" w:rsidR="006E4012" w:rsidRPr="00D46D5E" w:rsidRDefault="006E4012" w:rsidP="006E4012">
            <w:pPr>
              <w:rPr>
                <w:sz w:val="18"/>
                <w:szCs w:val="18"/>
              </w:rPr>
            </w:pPr>
            <w:r w:rsidRPr="00D46D5E">
              <w:rPr>
                <w:sz w:val="18"/>
                <w:szCs w:val="18"/>
              </w:rPr>
              <w:t>Reduced or Waived?</w:t>
            </w:r>
          </w:p>
          <w:p w14:paraId="23EB48BE" w14:textId="0667AACB"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4A0F8EA9" w14:textId="77777777" w:rsidTr="00F539DA">
        <w:trPr>
          <w:trHeight w:val="288"/>
        </w:trPr>
        <w:tc>
          <w:tcPr>
            <w:tcW w:w="4587" w:type="dxa"/>
            <w:shd w:val="clear" w:color="auto" w:fill="EDEDED" w:themeFill="accent3" w:themeFillTint="33"/>
          </w:tcPr>
          <w:p w14:paraId="39157AEB" w14:textId="01195CF7"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1548910883"/>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Auto Addt</w:t>
            </w:r>
            <w:r>
              <w:rPr>
                <w:b/>
              </w:rPr>
              <w:t xml:space="preserve">’l </w:t>
            </w:r>
            <w:r w:rsidRPr="002D42C3">
              <w:rPr>
                <w:b/>
              </w:rPr>
              <w:t>Insured Endorsement</w:t>
            </w:r>
          </w:p>
        </w:tc>
        <w:tc>
          <w:tcPr>
            <w:tcW w:w="1156" w:type="dxa"/>
          </w:tcPr>
          <w:p w14:paraId="08195880" w14:textId="77777777" w:rsidR="006E4012" w:rsidRDefault="006E4012" w:rsidP="006E4012">
            <w:pPr>
              <w:rPr>
                <w:b/>
              </w:rPr>
            </w:pPr>
          </w:p>
        </w:tc>
        <w:tc>
          <w:tcPr>
            <w:tcW w:w="4772" w:type="dxa"/>
          </w:tcPr>
          <w:p w14:paraId="4520A650" w14:textId="77777777" w:rsidR="006E4012" w:rsidRPr="00D46D5E" w:rsidRDefault="006E4012" w:rsidP="006E4012">
            <w:pPr>
              <w:rPr>
                <w:sz w:val="18"/>
                <w:szCs w:val="18"/>
              </w:rPr>
            </w:pPr>
            <w:r w:rsidRPr="00D46D5E">
              <w:rPr>
                <w:sz w:val="18"/>
                <w:szCs w:val="18"/>
              </w:rPr>
              <w:t>Reduced or Waived?</w:t>
            </w:r>
          </w:p>
          <w:p w14:paraId="69F729E8" w14:textId="5C9CD56F"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5D995C4B" w14:textId="77777777" w:rsidTr="00F539DA">
        <w:trPr>
          <w:trHeight w:val="288"/>
        </w:trPr>
        <w:tc>
          <w:tcPr>
            <w:tcW w:w="4587" w:type="dxa"/>
            <w:shd w:val="clear" w:color="auto" w:fill="EDEDED" w:themeFill="accent3" w:themeFillTint="33"/>
          </w:tcPr>
          <w:p w14:paraId="51E0BA04" w14:textId="16C1BE54" w:rsidR="006E4012" w:rsidRPr="00D46D5E" w:rsidRDefault="0040108F" w:rsidP="006E4012">
            <w:pPr>
              <w:rPr>
                <w:b/>
              </w:rPr>
            </w:pPr>
            <w:sdt>
              <w:sdtPr>
                <w:rPr>
                  <w:b/>
                  <w:shd w:val="clear" w:color="auto" w:fill="FFFFFF" w:themeFill="background1"/>
                </w:rPr>
                <w:id w:val="-105654781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Workers Compensation </w:t>
            </w:r>
            <w:r w:rsidR="006E4012" w:rsidRPr="002D42C3">
              <w:t>(COI)</w:t>
            </w:r>
          </w:p>
        </w:tc>
        <w:tc>
          <w:tcPr>
            <w:tcW w:w="1156" w:type="dxa"/>
          </w:tcPr>
          <w:p w14:paraId="354D1660" w14:textId="77777777" w:rsidR="006E4012" w:rsidRDefault="006E4012" w:rsidP="006E4012">
            <w:pPr>
              <w:rPr>
                <w:b/>
              </w:rPr>
            </w:pPr>
          </w:p>
        </w:tc>
        <w:tc>
          <w:tcPr>
            <w:tcW w:w="4772" w:type="dxa"/>
          </w:tcPr>
          <w:p w14:paraId="45413021" w14:textId="77777777" w:rsidR="006E4012" w:rsidRPr="00D46D5E" w:rsidRDefault="006E4012" w:rsidP="006E4012">
            <w:pPr>
              <w:rPr>
                <w:sz w:val="18"/>
                <w:szCs w:val="18"/>
              </w:rPr>
            </w:pPr>
            <w:r w:rsidRPr="00D46D5E">
              <w:rPr>
                <w:sz w:val="18"/>
                <w:szCs w:val="18"/>
              </w:rPr>
              <w:t>Reduced or Waived?</w:t>
            </w:r>
          </w:p>
          <w:p w14:paraId="2CE162D5" w14:textId="70E0475D"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0EC20A80" w14:textId="77777777" w:rsidTr="00F539DA">
        <w:trPr>
          <w:trHeight w:val="288"/>
        </w:trPr>
        <w:tc>
          <w:tcPr>
            <w:tcW w:w="4587" w:type="dxa"/>
            <w:shd w:val="clear" w:color="auto" w:fill="EDEDED" w:themeFill="accent3" w:themeFillTint="33"/>
          </w:tcPr>
          <w:p w14:paraId="5F769E0F" w14:textId="5D4378F4" w:rsidR="006E4012" w:rsidRPr="00C965EB" w:rsidRDefault="006E4012" w:rsidP="006E4012">
            <w:pPr>
              <w:pStyle w:val="ListParagraph"/>
              <w:ind w:left="0"/>
              <w:rPr>
                <w:b/>
                <w:shd w:val="clear" w:color="auto" w:fill="FFFFFF" w:themeFill="background1"/>
              </w:rPr>
            </w:pPr>
            <w:r w:rsidRPr="002D42C3">
              <w:rPr>
                <w:b/>
              </w:rPr>
              <w:t xml:space="preserve">      </w:t>
            </w:r>
            <w:sdt>
              <w:sdtPr>
                <w:rPr>
                  <w:b/>
                  <w:shd w:val="clear" w:color="auto" w:fill="FFFFFF" w:themeFill="background1"/>
                </w:rPr>
                <w:id w:val="325794877"/>
                <w14:checkbox>
                  <w14:checked w14:val="0"/>
                  <w14:checkedState w14:val="2612" w14:font="MS Gothic"/>
                  <w14:uncheckedState w14:val="2610" w14:font="MS Gothic"/>
                </w14:checkbox>
              </w:sdtPr>
              <w:sdtEndPr/>
              <w:sdtContent>
                <w:r w:rsidRPr="002D42C3">
                  <w:rPr>
                    <w:rFonts w:ascii="MS Gothic" w:eastAsia="MS Gothic" w:hAnsi="MS Gothic" w:hint="eastAsia"/>
                    <w:b/>
                    <w:shd w:val="clear" w:color="auto" w:fill="FFFFFF" w:themeFill="background1"/>
                  </w:rPr>
                  <w:t>☐</w:t>
                </w:r>
              </w:sdtContent>
            </w:sdt>
            <w:r w:rsidRPr="002D42C3">
              <w:rPr>
                <w:b/>
              </w:rPr>
              <w:t xml:space="preserve"> Waiver of Subrogation</w:t>
            </w:r>
          </w:p>
        </w:tc>
        <w:tc>
          <w:tcPr>
            <w:tcW w:w="1156" w:type="dxa"/>
          </w:tcPr>
          <w:p w14:paraId="649A861B" w14:textId="77777777" w:rsidR="006E4012" w:rsidRDefault="006E4012" w:rsidP="006E4012">
            <w:pPr>
              <w:rPr>
                <w:b/>
              </w:rPr>
            </w:pPr>
          </w:p>
        </w:tc>
        <w:tc>
          <w:tcPr>
            <w:tcW w:w="4772" w:type="dxa"/>
          </w:tcPr>
          <w:p w14:paraId="1F96BD7E" w14:textId="77777777" w:rsidR="006E4012" w:rsidRPr="00D46D5E" w:rsidRDefault="006E4012" w:rsidP="006E4012">
            <w:pPr>
              <w:rPr>
                <w:sz w:val="18"/>
                <w:szCs w:val="18"/>
              </w:rPr>
            </w:pPr>
            <w:r w:rsidRPr="00D46D5E">
              <w:rPr>
                <w:sz w:val="18"/>
                <w:szCs w:val="18"/>
              </w:rPr>
              <w:t>Reduced or Waived?</w:t>
            </w:r>
          </w:p>
          <w:p w14:paraId="0059C408" w14:textId="5DA97035"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1AD967B2" w14:textId="77777777" w:rsidTr="00F539DA">
        <w:trPr>
          <w:trHeight w:val="288"/>
        </w:trPr>
        <w:tc>
          <w:tcPr>
            <w:tcW w:w="4587" w:type="dxa"/>
            <w:shd w:val="clear" w:color="auto" w:fill="EDEDED" w:themeFill="accent3" w:themeFillTint="33"/>
          </w:tcPr>
          <w:p w14:paraId="169E9934" w14:textId="65348546" w:rsidR="006E4012" w:rsidRDefault="0040108F" w:rsidP="006E4012">
            <w:pPr>
              <w:rPr>
                <w:b/>
                <w:shd w:val="clear" w:color="auto" w:fill="FFFFFF" w:themeFill="background1"/>
              </w:rPr>
            </w:pPr>
            <w:sdt>
              <w:sdtPr>
                <w:rPr>
                  <w:b/>
                  <w:shd w:val="clear" w:color="auto" w:fill="FFFFFF" w:themeFill="background1"/>
                </w:rPr>
                <w:id w:val="-624928867"/>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Professional Liability </w:t>
            </w:r>
            <w:r w:rsidR="006E4012" w:rsidRPr="002D42C3">
              <w:t>(COI)</w:t>
            </w:r>
          </w:p>
        </w:tc>
        <w:tc>
          <w:tcPr>
            <w:tcW w:w="1156" w:type="dxa"/>
          </w:tcPr>
          <w:p w14:paraId="5D680F3E" w14:textId="77777777" w:rsidR="006E4012" w:rsidRDefault="006E4012" w:rsidP="006E4012">
            <w:pPr>
              <w:rPr>
                <w:b/>
              </w:rPr>
            </w:pPr>
          </w:p>
        </w:tc>
        <w:tc>
          <w:tcPr>
            <w:tcW w:w="4772" w:type="dxa"/>
          </w:tcPr>
          <w:p w14:paraId="147F47F1" w14:textId="77777777" w:rsidR="006E4012" w:rsidRPr="00D46D5E" w:rsidRDefault="006E4012" w:rsidP="006E4012">
            <w:pPr>
              <w:rPr>
                <w:sz w:val="18"/>
                <w:szCs w:val="18"/>
              </w:rPr>
            </w:pPr>
            <w:r w:rsidRPr="00D46D5E">
              <w:rPr>
                <w:sz w:val="18"/>
                <w:szCs w:val="18"/>
              </w:rPr>
              <w:t>Reduced or Waived?</w:t>
            </w:r>
          </w:p>
          <w:p w14:paraId="7C1DB5EE" w14:textId="71F7979A"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6255AA62" w14:textId="77777777" w:rsidTr="00F539DA">
        <w:trPr>
          <w:trHeight w:val="288"/>
        </w:trPr>
        <w:tc>
          <w:tcPr>
            <w:tcW w:w="4587" w:type="dxa"/>
            <w:shd w:val="clear" w:color="auto" w:fill="EDEDED" w:themeFill="accent3" w:themeFillTint="33"/>
          </w:tcPr>
          <w:p w14:paraId="45198EB1" w14:textId="63A97C84" w:rsidR="006E4012" w:rsidRPr="00D46D5E" w:rsidRDefault="0040108F" w:rsidP="006E4012">
            <w:pPr>
              <w:rPr>
                <w:b/>
              </w:rPr>
            </w:pPr>
            <w:sdt>
              <w:sdtPr>
                <w:rPr>
                  <w:b/>
                  <w:shd w:val="clear" w:color="auto" w:fill="FFFFFF" w:themeFill="background1"/>
                </w:rPr>
                <w:id w:val="-1384169960"/>
                <w14:checkbox>
                  <w14:checked w14:val="0"/>
                  <w14:checkedState w14:val="2612" w14:font="MS Gothic"/>
                  <w14:uncheckedState w14:val="2610" w14:font="MS Gothic"/>
                </w14:checkbox>
              </w:sdtPr>
              <w:sdtEndPr/>
              <w:sdtContent>
                <w:r w:rsidR="006E4012" w:rsidRPr="002D42C3">
                  <w:rPr>
                    <w:rFonts w:ascii="MS Gothic" w:eastAsia="MS Gothic" w:hAnsi="MS Gothic" w:hint="eastAsia"/>
                    <w:b/>
                    <w:shd w:val="clear" w:color="auto" w:fill="FFFFFF" w:themeFill="background1"/>
                  </w:rPr>
                  <w:t>☐</w:t>
                </w:r>
              </w:sdtContent>
            </w:sdt>
            <w:r w:rsidR="006E4012" w:rsidRPr="002D42C3">
              <w:rPr>
                <w:b/>
              </w:rPr>
              <w:t xml:space="preserve"> Tech Errors and Omissions </w:t>
            </w:r>
            <w:r w:rsidR="006E4012" w:rsidRPr="002D42C3">
              <w:t>(COI)</w:t>
            </w:r>
          </w:p>
        </w:tc>
        <w:tc>
          <w:tcPr>
            <w:tcW w:w="1156" w:type="dxa"/>
          </w:tcPr>
          <w:p w14:paraId="0083FB5F" w14:textId="77777777" w:rsidR="006E4012" w:rsidRDefault="006E4012" w:rsidP="006E4012">
            <w:pPr>
              <w:rPr>
                <w:b/>
              </w:rPr>
            </w:pPr>
          </w:p>
        </w:tc>
        <w:tc>
          <w:tcPr>
            <w:tcW w:w="4772" w:type="dxa"/>
          </w:tcPr>
          <w:p w14:paraId="416DD1E5" w14:textId="77777777" w:rsidR="006E4012" w:rsidRPr="00D46D5E" w:rsidRDefault="006E4012" w:rsidP="006E4012">
            <w:pPr>
              <w:rPr>
                <w:sz w:val="18"/>
                <w:szCs w:val="18"/>
              </w:rPr>
            </w:pPr>
            <w:r w:rsidRPr="00D46D5E">
              <w:rPr>
                <w:sz w:val="18"/>
                <w:szCs w:val="18"/>
              </w:rPr>
              <w:t>Reduced or Waived?</w:t>
            </w:r>
          </w:p>
          <w:p w14:paraId="0EB574FC" w14:textId="5ED64888"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6E4012" w:rsidRPr="00D46D5E" w14:paraId="226C7562" w14:textId="77777777" w:rsidTr="00F539DA">
        <w:trPr>
          <w:trHeight w:val="288"/>
        </w:trPr>
        <w:tc>
          <w:tcPr>
            <w:tcW w:w="4587" w:type="dxa"/>
            <w:shd w:val="clear" w:color="auto" w:fill="EDEDED" w:themeFill="accent3" w:themeFillTint="33"/>
          </w:tcPr>
          <w:p w14:paraId="0B764C58" w14:textId="244BB719" w:rsidR="006E4012" w:rsidRPr="00C965EB" w:rsidRDefault="0040108F" w:rsidP="006E4012">
            <w:pPr>
              <w:spacing w:line="276" w:lineRule="auto"/>
              <w:rPr>
                <w:b/>
                <w:shd w:val="clear" w:color="auto" w:fill="FFFFFF" w:themeFill="background1"/>
              </w:rPr>
            </w:pPr>
            <w:sdt>
              <w:sdtPr>
                <w:rPr>
                  <w:b/>
                  <w:shd w:val="clear" w:color="auto" w:fill="FFFFFF" w:themeFill="background1"/>
                </w:rPr>
                <w:id w:val="-1747634847"/>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6E4012" w:rsidRPr="002D42C3">
              <w:rPr>
                <w:b/>
              </w:rPr>
              <w:t xml:space="preserve"> Cyber Security </w:t>
            </w:r>
            <w:r w:rsidR="006E4012" w:rsidRPr="002D42C3">
              <w:t>(COI)</w:t>
            </w:r>
          </w:p>
        </w:tc>
        <w:tc>
          <w:tcPr>
            <w:tcW w:w="1156" w:type="dxa"/>
          </w:tcPr>
          <w:p w14:paraId="545B7E2B" w14:textId="77777777" w:rsidR="006E4012" w:rsidRDefault="006E4012" w:rsidP="006E4012">
            <w:pPr>
              <w:rPr>
                <w:b/>
              </w:rPr>
            </w:pPr>
          </w:p>
        </w:tc>
        <w:tc>
          <w:tcPr>
            <w:tcW w:w="4772" w:type="dxa"/>
          </w:tcPr>
          <w:p w14:paraId="3AAF8B6D" w14:textId="77777777" w:rsidR="006E4012" w:rsidRPr="00D46D5E" w:rsidRDefault="006E4012" w:rsidP="006E4012">
            <w:pPr>
              <w:rPr>
                <w:sz w:val="18"/>
                <w:szCs w:val="18"/>
              </w:rPr>
            </w:pPr>
            <w:r w:rsidRPr="00D46D5E">
              <w:rPr>
                <w:sz w:val="18"/>
                <w:szCs w:val="18"/>
              </w:rPr>
              <w:t>Reduced or Waived?</w:t>
            </w:r>
          </w:p>
          <w:p w14:paraId="1C23BF3E" w14:textId="7B8496E8" w:rsidR="006E4012" w:rsidRPr="00D46D5E" w:rsidRDefault="006E4012" w:rsidP="006E4012">
            <w:pPr>
              <w:rPr>
                <w:sz w:val="18"/>
                <w:szCs w:val="18"/>
              </w:rPr>
            </w:pPr>
            <w:r w:rsidRPr="00D46D5E">
              <w:rPr>
                <w:sz w:val="18"/>
                <w:szCs w:val="18"/>
              </w:rPr>
              <w:t xml:space="preserve">If Yes, </w:t>
            </w:r>
            <w:r>
              <w:rPr>
                <w:sz w:val="18"/>
                <w:szCs w:val="18"/>
              </w:rPr>
              <w:t>written confirmation from RM provided?</w:t>
            </w:r>
          </w:p>
        </w:tc>
      </w:tr>
      <w:tr w:rsidR="004133D3" w:rsidRPr="00D46D5E" w14:paraId="53773313" w14:textId="77777777" w:rsidTr="00F539DA">
        <w:trPr>
          <w:trHeight w:val="288"/>
        </w:trPr>
        <w:tc>
          <w:tcPr>
            <w:tcW w:w="4587" w:type="dxa"/>
            <w:shd w:val="clear" w:color="auto" w:fill="EDEDED" w:themeFill="accent3" w:themeFillTint="33"/>
          </w:tcPr>
          <w:p w14:paraId="746D723C" w14:textId="120E179C" w:rsidR="004133D3" w:rsidRDefault="0040108F" w:rsidP="004133D3">
            <w:pPr>
              <w:spacing w:line="276" w:lineRule="auto"/>
              <w:rPr>
                <w:b/>
                <w:shd w:val="clear" w:color="auto" w:fill="FFFFFF" w:themeFill="background1"/>
              </w:rPr>
            </w:pPr>
            <w:sdt>
              <w:sdtPr>
                <w:rPr>
                  <w:b/>
                  <w:shd w:val="clear" w:color="auto" w:fill="FFFFFF" w:themeFill="background1"/>
                </w:rPr>
                <w:id w:val="-392506929"/>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4133D3" w:rsidRPr="002D42C3">
              <w:rPr>
                <w:b/>
              </w:rPr>
              <w:t xml:space="preserve"> </w:t>
            </w:r>
            <w:r w:rsidR="004133D3">
              <w:rPr>
                <w:b/>
              </w:rPr>
              <w:t>Privacy</w:t>
            </w:r>
            <w:r w:rsidR="004133D3" w:rsidRPr="002D42C3">
              <w:rPr>
                <w:b/>
              </w:rPr>
              <w:t xml:space="preserve"> </w:t>
            </w:r>
            <w:r w:rsidR="004133D3" w:rsidRPr="002D42C3">
              <w:t>(COI)</w:t>
            </w:r>
          </w:p>
        </w:tc>
        <w:tc>
          <w:tcPr>
            <w:tcW w:w="1156" w:type="dxa"/>
          </w:tcPr>
          <w:p w14:paraId="25C45079" w14:textId="77777777" w:rsidR="004133D3" w:rsidRDefault="004133D3" w:rsidP="004133D3">
            <w:pPr>
              <w:rPr>
                <w:b/>
              </w:rPr>
            </w:pPr>
          </w:p>
        </w:tc>
        <w:tc>
          <w:tcPr>
            <w:tcW w:w="4772" w:type="dxa"/>
          </w:tcPr>
          <w:p w14:paraId="7A7D9896" w14:textId="77777777" w:rsidR="004133D3" w:rsidRPr="00D46D5E" w:rsidRDefault="004133D3" w:rsidP="004133D3">
            <w:pPr>
              <w:rPr>
                <w:sz w:val="18"/>
                <w:szCs w:val="18"/>
              </w:rPr>
            </w:pPr>
            <w:r w:rsidRPr="00D46D5E">
              <w:rPr>
                <w:sz w:val="18"/>
                <w:szCs w:val="18"/>
              </w:rPr>
              <w:t>Reduced or Waived?</w:t>
            </w:r>
          </w:p>
          <w:p w14:paraId="7750025A" w14:textId="3F53B59E"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241521C1" w14:textId="77777777" w:rsidTr="00F539DA">
        <w:trPr>
          <w:trHeight w:val="288"/>
        </w:trPr>
        <w:tc>
          <w:tcPr>
            <w:tcW w:w="4587" w:type="dxa"/>
            <w:shd w:val="clear" w:color="auto" w:fill="EDEDED" w:themeFill="accent3" w:themeFillTint="33"/>
          </w:tcPr>
          <w:p w14:paraId="30618404" w14:textId="1F747E9C" w:rsidR="004133D3" w:rsidRDefault="0040108F" w:rsidP="004133D3">
            <w:pPr>
              <w:spacing w:line="276" w:lineRule="auto"/>
              <w:rPr>
                <w:b/>
                <w:shd w:val="clear" w:color="auto" w:fill="FFFFFF" w:themeFill="background1"/>
              </w:rPr>
            </w:pPr>
            <w:sdt>
              <w:sdtPr>
                <w:rPr>
                  <w:b/>
                  <w:shd w:val="clear" w:color="auto" w:fill="FFFFFF" w:themeFill="background1"/>
                </w:rPr>
                <w:id w:val="227121215"/>
                <w14:checkbox>
                  <w14:checked w14:val="0"/>
                  <w14:checkedState w14:val="2612" w14:font="MS Gothic"/>
                  <w14:uncheckedState w14:val="2610" w14:font="MS Gothic"/>
                </w14:checkbox>
              </w:sdtPr>
              <w:sdtEndPr/>
              <w:sdtContent>
                <w:r w:rsidR="004133D3">
                  <w:rPr>
                    <w:rFonts w:ascii="MS Gothic" w:eastAsia="MS Gothic" w:hAnsi="MS Gothic" w:hint="eastAsia"/>
                    <w:b/>
                    <w:shd w:val="clear" w:color="auto" w:fill="FFFFFF" w:themeFill="background1"/>
                  </w:rPr>
                  <w:t>☐</w:t>
                </w:r>
              </w:sdtContent>
            </w:sdt>
            <w:r w:rsidR="004133D3" w:rsidRPr="00D46D5E">
              <w:rPr>
                <w:b/>
              </w:rPr>
              <w:t xml:space="preserve"> </w:t>
            </w:r>
            <w:r w:rsidR="004133D3">
              <w:rPr>
                <w:b/>
              </w:rPr>
              <w:t>Pollution</w:t>
            </w:r>
            <w:r w:rsidR="004133D3" w:rsidRPr="00D46D5E">
              <w:rPr>
                <w:b/>
              </w:rPr>
              <w:t xml:space="preserve"> Liability </w:t>
            </w:r>
            <w:r w:rsidR="004133D3" w:rsidRPr="00D46D5E">
              <w:t>(COI)</w:t>
            </w:r>
          </w:p>
        </w:tc>
        <w:tc>
          <w:tcPr>
            <w:tcW w:w="1156" w:type="dxa"/>
          </w:tcPr>
          <w:p w14:paraId="2812541D" w14:textId="77777777" w:rsidR="004133D3" w:rsidRDefault="004133D3" w:rsidP="004133D3">
            <w:pPr>
              <w:rPr>
                <w:b/>
              </w:rPr>
            </w:pPr>
          </w:p>
        </w:tc>
        <w:tc>
          <w:tcPr>
            <w:tcW w:w="4772" w:type="dxa"/>
          </w:tcPr>
          <w:p w14:paraId="3E8D9E45" w14:textId="77777777" w:rsidR="004133D3" w:rsidRPr="00D46D5E" w:rsidRDefault="004133D3" w:rsidP="004133D3">
            <w:pPr>
              <w:rPr>
                <w:sz w:val="18"/>
                <w:szCs w:val="18"/>
              </w:rPr>
            </w:pPr>
            <w:r w:rsidRPr="00D46D5E">
              <w:rPr>
                <w:sz w:val="18"/>
                <w:szCs w:val="18"/>
              </w:rPr>
              <w:t>Reduced or Waived?</w:t>
            </w:r>
          </w:p>
          <w:p w14:paraId="62319B06" w14:textId="59FDA212"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271C35F2" w14:textId="77777777" w:rsidTr="00F539DA">
        <w:trPr>
          <w:trHeight w:val="288"/>
        </w:trPr>
        <w:tc>
          <w:tcPr>
            <w:tcW w:w="4587" w:type="dxa"/>
            <w:shd w:val="clear" w:color="auto" w:fill="EDEDED" w:themeFill="accent3" w:themeFillTint="33"/>
          </w:tcPr>
          <w:p w14:paraId="07F0D166" w14:textId="5329E829" w:rsidR="004133D3" w:rsidRDefault="004133D3" w:rsidP="004133D3">
            <w:pPr>
              <w:spacing w:line="276" w:lineRule="auto"/>
              <w:rPr>
                <w:b/>
                <w:shd w:val="clear" w:color="auto" w:fill="FFFFFF" w:themeFill="background1"/>
              </w:rPr>
            </w:pPr>
            <w:r w:rsidRPr="00586FFE">
              <w:rPr>
                <w:b/>
              </w:rPr>
              <w:t xml:space="preserve">      </w:t>
            </w:r>
            <w:sdt>
              <w:sdtPr>
                <w:rPr>
                  <w:b/>
                  <w:shd w:val="clear" w:color="auto" w:fill="FFFFFF" w:themeFill="background1"/>
                </w:rPr>
                <w:id w:val="418535168"/>
                <w14:checkbox>
                  <w14:checked w14:val="0"/>
                  <w14:checkedState w14:val="2612" w14:font="MS Gothic"/>
                  <w14:uncheckedState w14:val="2610" w14:font="MS Gothic"/>
                </w14:checkbox>
              </w:sdtPr>
              <w:sdtEndPr/>
              <w:sdtContent>
                <w:r>
                  <w:rPr>
                    <w:rFonts w:ascii="MS Gothic" w:eastAsia="MS Gothic" w:hAnsi="MS Gothic" w:hint="eastAsia"/>
                    <w:b/>
                    <w:shd w:val="clear" w:color="auto" w:fill="FFFFFF" w:themeFill="background1"/>
                  </w:rPr>
                  <w:t>☐</w:t>
                </w:r>
              </w:sdtContent>
            </w:sdt>
            <w:r w:rsidRPr="00586FFE">
              <w:rPr>
                <w:b/>
              </w:rPr>
              <w:t xml:space="preserve"> </w:t>
            </w:r>
            <w:r>
              <w:rPr>
                <w:b/>
              </w:rPr>
              <w:t xml:space="preserve">Pollution </w:t>
            </w:r>
            <w:r w:rsidRPr="002D42C3">
              <w:rPr>
                <w:b/>
              </w:rPr>
              <w:t>Addt</w:t>
            </w:r>
            <w:r>
              <w:rPr>
                <w:b/>
              </w:rPr>
              <w:t xml:space="preserve">’l </w:t>
            </w:r>
            <w:r w:rsidRPr="002D42C3">
              <w:rPr>
                <w:b/>
              </w:rPr>
              <w:t xml:space="preserve">Insured Endorsement </w:t>
            </w:r>
          </w:p>
        </w:tc>
        <w:tc>
          <w:tcPr>
            <w:tcW w:w="1156" w:type="dxa"/>
          </w:tcPr>
          <w:p w14:paraId="3C9DD992" w14:textId="77777777" w:rsidR="004133D3" w:rsidRDefault="004133D3" w:rsidP="004133D3">
            <w:pPr>
              <w:rPr>
                <w:b/>
              </w:rPr>
            </w:pPr>
          </w:p>
        </w:tc>
        <w:tc>
          <w:tcPr>
            <w:tcW w:w="4772" w:type="dxa"/>
          </w:tcPr>
          <w:p w14:paraId="723F60AE" w14:textId="77777777" w:rsidR="004133D3" w:rsidRPr="00D46D5E" w:rsidRDefault="004133D3" w:rsidP="004133D3">
            <w:pPr>
              <w:rPr>
                <w:sz w:val="18"/>
                <w:szCs w:val="18"/>
              </w:rPr>
            </w:pPr>
            <w:r w:rsidRPr="00D46D5E">
              <w:rPr>
                <w:sz w:val="18"/>
                <w:szCs w:val="18"/>
              </w:rPr>
              <w:t>Reduced or Waived?</w:t>
            </w:r>
          </w:p>
          <w:p w14:paraId="0EB093A1" w14:textId="046CF2BE" w:rsidR="004133D3" w:rsidRPr="00D46D5E" w:rsidRDefault="004133D3" w:rsidP="004133D3">
            <w:pPr>
              <w:rPr>
                <w:sz w:val="18"/>
                <w:szCs w:val="18"/>
              </w:rPr>
            </w:pPr>
            <w:r w:rsidRPr="00D46D5E">
              <w:rPr>
                <w:sz w:val="18"/>
                <w:szCs w:val="18"/>
              </w:rPr>
              <w:t xml:space="preserve">If Yes, </w:t>
            </w:r>
            <w:r>
              <w:rPr>
                <w:sz w:val="18"/>
                <w:szCs w:val="18"/>
              </w:rPr>
              <w:t>written confirmation from RM provided?</w:t>
            </w:r>
          </w:p>
        </w:tc>
      </w:tr>
      <w:tr w:rsidR="004133D3" w:rsidRPr="00D46D5E" w14:paraId="4244AB42" w14:textId="77777777" w:rsidTr="00F539DA">
        <w:trPr>
          <w:trHeight w:val="288"/>
        </w:trPr>
        <w:tc>
          <w:tcPr>
            <w:tcW w:w="4587" w:type="dxa"/>
            <w:shd w:val="clear" w:color="auto" w:fill="EDEDED" w:themeFill="accent3" w:themeFillTint="33"/>
          </w:tcPr>
          <w:p w14:paraId="6A5A3822" w14:textId="15883C44" w:rsidR="004133D3" w:rsidRPr="00C965EB" w:rsidRDefault="0040108F" w:rsidP="004133D3">
            <w:pPr>
              <w:spacing w:line="276" w:lineRule="auto"/>
              <w:rPr>
                <w:b/>
                <w:shd w:val="clear" w:color="auto" w:fill="FFFFFF" w:themeFill="background1"/>
              </w:rPr>
            </w:pPr>
            <w:sdt>
              <w:sdtPr>
                <w:rPr>
                  <w:b/>
                  <w:shd w:val="clear" w:color="auto" w:fill="FFFFFF" w:themeFill="background1"/>
                </w:rPr>
                <w:id w:val="241847403"/>
                <w14:checkbox>
                  <w14:checked w14:val="0"/>
                  <w14:checkedState w14:val="2612" w14:font="MS Gothic"/>
                  <w14:uncheckedState w14:val="2610" w14:font="MS Gothic"/>
                </w14:checkbox>
              </w:sdtPr>
              <w:sdtEndPr/>
              <w:sdtContent>
                <w:r w:rsidR="004133D3" w:rsidRPr="002D42C3">
                  <w:rPr>
                    <w:rFonts w:ascii="MS Gothic" w:eastAsia="MS Gothic" w:hAnsi="MS Gothic" w:hint="eastAsia"/>
                    <w:b/>
                    <w:shd w:val="clear" w:color="auto" w:fill="FFFFFF" w:themeFill="background1"/>
                  </w:rPr>
                  <w:t>☐</w:t>
                </w:r>
              </w:sdtContent>
            </w:sdt>
            <w:r w:rsidR="004133D3" w:rsidRPr="002D42C3">
              <w:rPr>
                <w:b/>
              </w:rPr>
              <w:t xml:space="preserve"> Garagekeepers/Property of Others </w:t>
            </w:r>
            <w:r w:rsidR="004133D3" w:rsidRPr="002D42C3">
              <w:t>(COI)</w:t>
            </w:r>
          </w:p>
        </w:tc>
        <w:tc>
          <w:tcPr>
            <w:tcW w:w="1156" w:type="dxa"/>
          </w:tcPr>
          <w:p w14:paraId="222857C1" w14:textId="77777777" w:rsidR="004133D3" w:rsidRDefault="004133D3" w:rsidP="004133D3">
            <w:pPr>
              <w:rPr>
                <w:b/>
              </w:rPr>
            </w:pPr>
          </w:p>
        </w:tc>
        <w:tc>
          <w:tcPr>
            <w:tcW w:w="4772" w:type="dxa"/>
          </w:tcPr>
          <w:p w14:paraId="3EB268EF" w14:textId="77777777" w:rsidR="004133D3" w:rsidRPr="00D46D5E" w:rsidRDefault="004133D3" w:rsidP="004133D3">
            <w:pPr>
              <w:rPr>
                <w:sz w:val="18"/>
                <w:szCs w:val="18"/>
              </w:rPr>
            </w:pPr>
            <w:r w:rsidRPr="00D46D5E">
              <w:rPr>
                <w:sz w:val="18"/>
                <w:szCs w:val="18"/>
              </w:rPr>
              <w:t>Reduced or Waived?</w:t>
            </w:r>
          </w:p>
          <w:p w14:paraId="2D94D88F" w14:textId="5D707C67" w:rsidR="004133D3" w:rsidRPr="00D46D5E" w:rsidRDefault="004133D3" w:rsidP="004133D3">
            <w:pPr>
              <w:rPr>
                <w:sz w:val="18"/>
                <w:szCs w:val="18"/>
              </w:rPr>
            </w:pPr>
            <w:r w:rsidRPr="00D46D5E">
              <w:rPr>
                <w:sz w:val="18"/>
                <w:szCs w:val="18"/>
              </w:rPr>
              <w:t xml:space="preserve">If Yes, </w:t>
            </w:r>
            <w:r>
              <w:rPr>
                <w:sz w:val="18"/>
                <w:szCs w:val="18"/>
              </w:rPr>
              <w:t>provide written confirmation from RM.</w:t>
            </w:r>
          </w:p>
        </w:tc>
      </w:tr>
      <w:tr w:rsidR="004133D3" w:rsidRPr="00D46D5E" w14:paraId="137D39B1" w14:textId="77777777" w:rsidTr="00F539DA">
        <w:trPr>
          <w:trHeight w:val="288"/>
        </w:trPr>
        <w:tc>
          <w:tcPr>
            <w:tcW w:w="4587" w:type="dxa"/>
            <w:shd w:val="clear" w:color="auto" w:fill="EDEDED" w:themeFill="accent3" w:themeFillTint="33"/>
          </w:tcPr>
          <w:p w14:paraId="5F6AE8FD" w14:textId="1B8203BA" w:rsidR="004133D3" w:rsidRPr="00D46D5E" w:rsidRDefault="0040108F" w:rsidP="004133D3">
            <w:pPr>
              <w:spacing w:line="276" w:lineRule="auto"/>
              <w:rPr>
                <w:b/>
              </w:rPr>
            </w:pPr>
            <w:sdt>
              <w:sdtPr>
                <w:rPr>
                  <w:b/>
                  <w:shd w:val="clear" w:color="auto" w:fill="FFFFFF" w:themeFill="background1"/>
                </w:rPr>
                <w:id w:val="-975525012"/>
                <w14:checkbox>
                  <w14:checked w14:val="0"/>
                  <w14:checkedState w14:val="2612" w14:font="MS Gothic"/>
                  <w14:uncheckedState w14:val="2610" w14:font="MS Gothic"/>
                </w14:checkbox>
              </w:sdtPr>
              <w:sdtEndPr/>
              <w:sdtContent>
                <w:r w:rsidR="004133D3" w:rsidRPr="002D42C3">
                  <w:rPr>
                    <w:rFonts w:ascii="MS Gothic" w:eastAsia="MS Gothic" w:hAnsi="MS Gothic" w:hint="eastAsia"/>
                    <w:b/>
                    <w:shd w:val="clear" w:color="auto" w:fill="FFFFFF" w:themeFill="background1"/>
                  </w:rPr>
                  <w:t>☐</w:t>
                </w:r>
              </w:sdtContent>
            </w:sdt>
            <w:r w:rsidR="004133D3" w:rsidRPr="002D42C3">
              <w:rPr>
                <w:b/>
              </w:rPr>
              <w:t xml:space="preserve"> Other </w:t>
            </w:r>
            <w:r w:rsidR="004133D3" w:rsidRPr="002D42C3">
              <w:t>(COI)</w:t>
            </w:r>
            <w:r w:rsidR="004133D3" w:rsidRPr="002D42C3">
              <w:rPr>
                <w:b/>
              </w:rPr>
              <w:t xml:space="preserve"> </w:t>
            </w:r>
            <w:r w:rsidR="004133D3" w:rsidRPr="002D42C3">
              <w:t>(e.g. Marine Liability, etc.)</w:t>
            </w:r>
            <w:r w:rsidR="004133D3" w:rsidRPr="002D42C3">
              <w:rPr>
                <w:b/>
              </w:rPr>
              <w:t xml:space="preserve"> </w:t>
            </w:r>
          </w:p>
        </w:tc>
        <w:tc>
          <w:tcPr>
            <w:tcW w:w="1156" w:type="dxa"/>
          </w:tcPr>
          <w:p w14:paraId="23792A8C" w14:textId="77777777" w:rsidR="004133D3" w:rsidRDefault="004133D3" w:rsidP="004133D3">
            <w:pPr>
              <w:rPr>
                <w:b/>
              </w:rPr>
            </w:pPr>
          </w:p>
        </w:tc>
        <w:tc>
          <w:tcPr>
            <w:tcW w:w="4772" w:type="dxa"/>
          </w:tcPr>
          <w:p w14:paraId="165DDC24" w14:textId="77777777" w:rsidR="004133D3" w:rsidRPr="00D46D5E" w:rsidRDefault="004133D3" w:rsidP="004133D3">
            <w:pPr>
              <w:rPr>
                <w:sz w:val="18"/>
                <w:szCs w:val="18"/>
              </w:rPr>
            </w:pPr>
            <w:r w:rsidRPr="00D46D5E">
              <w:rPr>
                <w:sz w:val="18"/>
                <w:szCs w:val="18"/>
              </w:rPr>
              <w:t>Reduced or Waived?</w:t>
            </w:r>
          </w:p>
          <w:p w14:paraId="1CD787B0" w14:textId="29D30348" w:rsidR="004133D3" w:rsidRPr="00D46D5E" w:rsidRDefault="004133D3" w:rsidP="004133D3">
            <w:pPr>
              <w:rPr>
                <w:sz w:val="18"/>
                <w:szCs w:val="18"/>
              </w:rPr>
            </w:pPr>
            <w:r w:rsidRPr="00D46D5E">
              <w:rPr>
                <w:sz w:val="18"/>
                <w:szCs w:val="18"/>
              </w:rPr>
              <w:t xml:space="preserve">If Yes, </w:t>
            </w:r>
            <w:r>
              <w:rPr>
                <w:sz w:val="18"/>
                <w:szCs w:val="18"/>
              </w:rPr>
              <w:t>provide written confirmation from RM.</w:t>
            </w:r>
          </w:p>
        </w:tc>
      </w:tr>
      <w:tr w:rsidR="004133D3" w:rsidRPr="00D46D5E" w14:paraId="51FA1715" w14:textId="77777777" w:rsidTr="00F539DA">
        <w:trPr>
          <w:trHeight w:val="288"/>
        </w:trPr>
        <w:tc>
          <w:tcPr>
            <w:tcW w:w="4587" w:type="dxa"/>
            <w:shd w:val="clear" w:color="auto" w:fill="EDEDED" w:themeFill="accent3" w:themeFillTint="33"/>
          </w:tcPr>
          <w:p w14:paraId="461AEB1B" w14:textId="239138DC" w:rsidR="004133D3" w:rsidRPr="0070635E" w:rsidRDefault="004133D3" w:rsidP="004133D3">
            <w:pPr>
              <w:pStyle w:val="ListParagraph"/>
              <w:numPr>
                <w:ilvl w:val="0"/>
                <w:numId w:val="1"/>
              </w:numPr>
              <w:rPr>
                <w:b/>
              </w:rPr>
            </w:pPr>
            <w:r w:rsidRPr="00CE5EFA">
              <w:rPr>
                <w:b/>
              </w:rPr>
              <w:t>Changes to Indemnification Requirements</w:t>
            </w:r>
            <w:r w:rsidR="00A25E78">
              <w:rPr>
                <w:b/>
              </w:rPr>
              <w:t>?</w:t>
            </w:r>
          </w:p>
        </w:tc>
        <w:tc>
          <w:tcPr>
            <w:tcW w:w="1156" w:type="dxa"/>
          </w:tcPr>
          <w:p w14:paraId="11BA404E" w14:textId="77777777" w:rsidR="004133D3" w:rsidRDefault="004133D3" w:rsidP="004133D3">
            <w:pPr>
              <w:rPr>
                <w:b/>
              </w:rPr>
            </w:pPr>
          </w:p>
        </w:tc>
        <w:tc>
          <w:tcPr>
            <w:tcW w:w="4772" w:type="dxa"/>
          </w:tcPr>
          <w:p w14:paraId="3FA9038D" w14:textId="6766AEFC" w:rsidR="004133D3" w:rsidRPr="00D46D5E" w:rsidRDefault="004133D3" w:rsidP="004133D3">
            <w:pPr>
              <w:rPr>
                <w:sz w:val="18"/>
                <w:szCs w:val="18"/>
              </w:rPr>
            </w:pPr>
            <w:r w:rsidRPr="00D46D5E">
              <w:rPr>
                <w:sz w:val="18"/>
                <w:szCs w:val="18"/>
              </w:rPr>
              <w:t xml:space="preserve">If Yes, </w:t>
            </w:r>
            <w:r>
              <w:rPr>
                <w:sz w:val="18"/>
                <w:szCs w:val="18"/>
              </w:rPr>
              <w:t>City Attorney consultation is required.</w:t>
            </w:r>
          </w:p>
        </w:tc>
      </w:tr>
      <w:tr w:rsidR="004133D3" w14:paraId="343868D9" w14:textId="77777777" w:rsidTr="00F539DA">
        <w:trPr>
          <w:trHeight w:val="288"/>
        </w:trPr>
        <w:tc>
          <w:tcPr>
            <w:tcW w:w="4587" w:type="dxa"/>
            <w:shd w:val="clear" w:color="auto" w:fill="EDEDED" w:themeFill="accent3" w:themeFillTint="33"/>
          </w:tcPr>
          <w:p w14:paraId="78E0421C" w14:textId="7198BC69" w:rsidR="004133D3" w:rsidRPr="00CE5EFA" w:rsidRDefault="004133D3" w:rsidP="00A25E78">
            <w:pPr>
              <w:pStyle w:val="ListParagraph"/>
              <w:numPr>
                <w:ilvl w:val="0"/>
                <w:numId w:val="1"/>
              </w:numPr>
              <w:rPr>
                <w:b/>
              </w:rPr>
            </w:pPr>
            <w:r w:rsidRPr="00CE5EFA">
              <w:rPr>
                <w:b/>
              </w:rPr>
              <w:t>Performance/Fidelity/Surety/Labor Bond</w:t>
            </w:r>
          </w:p>
        </w:tc>
        <w:tc>
          <w:tcPr>
            <w:tcW w:w="1156" w:type="dxa"/>
          </w:tcPr>
          <w:p w14:paraId="4E551380" w14:textId="77777777" w:rsidR="004133D3" w:rsidRDefault="004133D3" w:rsidP="004133D3">
            <w:pPr>
              <w:rPr>
                <w:b/>
              </w:rPr>
            </w:pPr>
          </w:p>
        </w:tc>
        <w:tc>
          <w:tcPr>
            <w:tcW w:w="4772" w:type="dxa"/>
          </w:tcPr>
          <w:p w14:paraId="30D9F27D" w14:textId="77777777" w:rsidR="004133D3" w:rsidRDefault="004133D3" w:rsidP="004133D3">
            <w:pPr>
              <w:rPr>
                <w:b/>
                <w:sz w:val="18"/>
                <w:szCs w:val="18"/>
              </w:rPr>
            </w:pPr>
          </w:p>
        </w:tc>
      </w:tr>
      <w:tr w:rsidR="004133D3" w14:paraId="47D1266F" w14:textId="77777777" w:rsidTr="00F539DA">
        <w:trPr>
          <w:trHeight w:val="288"/>
        </w:trPr>
        <w:tc>
          <w:tcPr>
            <w:tcW w:w="4587" w:type="dxa"/>
            <w:shd w:val="clear" w:color="auto" w:fill="EDEDED" w:themeFill="accent3" w:themeFillTint="33"/>
          </w:tcPr>
          <w:p w14:paraId="731B1296" w14:textId="6E10882F" w:rsidR="004133D3" w:rsidRPr="00CE5EFA" w:rsidRDefault="004133D3" w:rsidP="004133D3">
            <w:pPr>
              <w:pStyle w:val="ListParagraph"/>
              <w:numPr>
                <w:ilvl w:val="0"/>
                <w:numId w:val="1"/>
              </w:numPr>
              <w:rPr>
                <w:b/>
              </w:rPr>
            </w:pPr>
            <w:r w:rsidRPr="00CE5EFA">
              <w:rPr>
                <w:b/>
              </w:rPr>
              <w:t>Escrow for Source Code</w:t>
            </w:r>
            <w:r w:rsidRPr="00C441D1">
              <w:rPr>
                <w:b/>
              </w:rPr>
              <w:t xml:space="preserve"> </w:t>
            </w:r>
          </w:p>
        </w:tc>
        <w:tc>
          <w:tcPr>
            <w:tcW w:w="1156" w:type="dxa"/>
          </w:tcPr>
          <w:p w14:paraId="70A508D0" w14:textId="77777777" w:rsidR="004133D3" w:rsidRDefault="004133D3" w:rsidP="004133D3">
            <w:pPr>
              <w:rPr>
                <w:b/>
              </w:rPr>
            </w:pPr>
          </w:p>
        </w:tc>
        <w:tc>
          <w:tcPr>
            <w:tcW w:w="4772" w:type="dxa"/>
          </w:tcPr>
          <w:p w14:paraId="06500B60" w14:textId="77777777" w:rsidR="004133D3" w:rsidRDefault="004133D3" w:rsidP="004133D3">
            <w:pPr>
              <w:rPr>
                <w:b/>
                <w:sz w:val="18"/>
                <w:szCs w:val="18"/>
              </w:rPr>
            </w:pPr>
          </w:p>
        </w:tc>
      </w:tr>
      <w:tr w:rsidR="004133D3" w14:paraId="34A3B642" w14:textId="77777777" w:rsidTr="00F539DA">
        <w:trPr>
          <w:trHeight w:val="70"/>
        </w:trPr>
        <w:tc>
          <w:tcPr>
            <w:tcW w:w="10515" w:type="dxa"/>
            <w:gridSpan w:val="3"/>
            <w:shd w:val="clear" w:color="auto" w:fill="EDEDED" w:themeFill="accent3" w:themeFillTint="33"/>
          </w:tcPr>
          <w:p w14:paraId="7ED4613F" w14:textId="35AB1CD1" w:rsidR="004133D3" w:rsidRDefault="004133D3" w:rsidP="004133D3">
            <w:pPr>
              <w:rPr>
                <w:b/>
                <w:sz w:val="18"/>
                <w:szCs w:val="18"/>
              </w:rPr>
            </w:pPr>
            <w:bookmarkStart w:id="1" w:name="_Hlk18911804"/>
            <w:r>
              <w:rPr>
                <w:b/>
                <w:color w:val="C45911" w:themeColor="accent2" w:themeShade="BF"/>
                <w:sz w:val="26"/>
                <w:szCs w:val="26"/>
              </w:rPr>
              <w:t>OTHER</w:t>
            </w:r>
          </w:p>
        </w:tc>
      </w:tr>
      <w:tr w:rsidR="004133D3" w14:paraId="2929AFF8" w14:textId="77777777" w:rsidTr="00F539DA">
        <w:trPr>
          <w:trHeight w:val="827"/>
        </w:trPr>
        <w:tc>
          <w:tcPr>
            <w:tcW w:w="4587" w:type="dxa"/>
            <w:shd w:val="clear" w:color="auto" w:fill="EDEDED" w:themeFill="accent3" w:themeFillTint="33"/>
          </w:tcPr>
          <w:p w14:paraId="5D123DC4" w14:textId="57FD8DEB" w:rsidR="004133D3" w:rsidRDefault="004133D3" w:rsidP="004133D3">
            <w:pPr>
              <w:pStyle w:val="ListParagraph"/>
              <w:numPr>
                <w:ilvl w:val="0"/>
                <w:numId w:val="1"/>
              </w:numPr>
              <w:rPr>
                <w:b/>
              </w:rPr>
            </w:pPr>
            <w:r w:rsidRPr="0049341E">
              <w:rPr>
                <w:b/>
              </w:rPr>
              <w:t>System for Award Management (SAM)</w:t>
            </w:r>
            <w:r>
              <w:rPr>
                <w:b/>
              </w:rPr>
              <w:t xml:space="preserve"> Printout</w:t>
            </w:r>
          </w:p>
          <w:p w14:paraId="1C261E49" w14:textId="4FCBC4F5" w:rsidR="004133D3" w:rsidRDefault="004133D3" w:rsidP="004133D3">
            <w:pPr>
              <w:pStyle w:val="ListParagraph"/>
              <w:tabs>
                <w:tab w:val="left" w:pos="4170"/>
              </w:tabs>
              <w:ind w:left="360"/>
            </w:pPr>
            <w:r w:rsidRPr="0049341E">
              <w:t>(if Federal funds are involved)</w:t>
            </w:r>
          </w:p>
          <w:p w14:paraId="3FD0D6D5" w14:textId="1DD6DF32" w:rsidR="004133D3" w:rsidRPr="0049341E" w:rsidRDefault="004133D3" w:rsidP="004133D3">
            <w:pPr>
              <w:ind w:left="360"/>
              <w:rPr>
                <w:sz w:val="16"/>
                <w:szCs w:val="16"/>
              </w:rPr>
            </w:pPr>
          </w:p>
        </w:tc>
        <w:tc>
          <w:tcPr>
            <w:tcW w:w="1156" w:type="dxa"/>
          </w:tcPr>
          <w:p w14:paraId="49CE7176" w14:textId="77777777" w:rsidR="004133D3" w:rsidRDefault="004133D3" w:rsidP="004133D3">
            <w:pPr>
              <w:rPr>
                <w:b/>
              </w:rPr>
            </w:pPr>
          </w:p>
        </w:tc>
        <w:tc>
          <w:tcPr>
            <w:tcW w:w="4772" w:type="dxa"/>
          </w:tcPr>
          <w:p w14:paraId="16EEA844" w14:textId="7743509D" w:rsidR="004133D3" w:rsidRPr="0049341E" w:rsidRDefault="004133D3" w:rsidP="004133D3">
            <w:pPr>
              <w:pStyle w:val="ListParagraph"/>
              <w:numPr>
                <w:ilvl w:val="0"/>
                <w:numId w:val="10"/>
              </w:numPr>
              <w:ind w:left="181" w:hanging="181"/>
              <w:rPr>
                <w:b/>
                <w:sz w:val="18"/>
                <w:szCs w:val="18"/>
              </w:rPr>
            </w:pPr>
            <w:r w:rsidRPr="0049341E">
              <w:rPr>
                <w:sz w:val="18"/>
                <w:szCs w:val="18"/>
              </w:rPr>
              <w:t xml:space="preserve">Go to: </w:t>
            </w:r>
            <w:hyperlink r:id="rId19" w:history="1">
              <w:r w:rsidRPr="0049341E">
                <w:rPr>
                  <w:rStyle w:val="Hyperlink"/>
                  <w:sz w:val="16"/>
                  <w:szCs w:val="16"/>
                </w:rPr>
                <w:t>https://www.sam.gov/SAM/pages/public/searchRecords/search.jsf</w:t>
              </w:r>
            </w:hyperlink>
          </w:p>
          <w:p w14:paraId="0FE39722" w14:textId="2E223C1F" w:rsidR="004133D3" w:rsidRPr="0049341E" w:rsidRDefault="004133D3" w:rsidP="004133D3">
            <w:pPr>
              <w:pStyle w:val="ListParagraph"/>
              <w:numPr>
                <w:ilvl w:val="0"/>
                <w:numId w:val="10"/>
              </w:numPr>
              <w:ind w:left="181" w:hanging="181"/>
              <w:rPr>
                <w:sz w:val="18"/>
                <w:szCs w:val="18"/>
              </w:rPr>
            </w:pPr>
            <w:r w:rsidRPr="0049341E">
              <w:rPr>
                <w:sz w:val="18"/>
                <w:szCs w:val="18"/>
              </w:rPr>
              <w:t xml:space="preserve">Enter entity DUNS/CAGE Code and </w:t>
            </w:r>
            <w:r>
              <w:rPr>
                <w:sz w:val="18"/>
                <w:szCs w:val="18"/>
              </w:rPr>
              <w:t>c</w:t>
            </w:r>
            <w:r w:rsidRPr="0049341E">
              <w:rPr>
                <w:sz w:val="18"/>
                <w:szCs w:val="18"/>
              </w:rPr>
              <w:t>lick ‘Search’</w:t>
            </w:r>
            <w:r>
              <w:rPr>
                <w:sz w:val="18"/>
                <w:szCs w:val="18"/>
              </w:rPr>
              <w:t xml:space="preserve">. </w:t>
            </w:r>
            <w:r w:rsidRPr="0049341E">
              <w:rPr>
                <w:sz w:val="18"/>
                <w:szCs w:val="18"/>
              </w:rPr>
              <w:t>‘Save as PDF’”</w:t>
            </w:r>
          </w:p>
        </w:tc>
      </w:tr>
      <w:bookmarkEnd w:id="1"/>
      <w:tr w:rsidR="004133D3" w14:paraId="6E08AED8" w14:textId="77777777" w:rsidTr="00F539DA">
        <w:trPr>
          <w:trHeight w:val="440"/>
        </w:trPr>
        <w:tc>
          <w:tcPr>
            <w:tcW w:w="4587" w:type="dxa"/>
            <w:shd w:val="clear" w:color="auto" w:fill="EDEDED" w:themeFill="accent3" w:themeFillTint="33"/>
          </w:tcPr>
          <w:p w14:paraId="5BCF5CB2" w14:textId="77777777" w:rsidR="004133D3" w:rsidRPr="00CE5EFA" w:rsidRDefault="004133D3" w:rsidP="004133D3">
            <w:pPr>
              <w:pStyle w:val="ListParagraph"/>
              <w:numPr>
                <w:ilvl w:val="0"/>
                <w:numId w:val="1"/>
              </w:numPr>
              <w:rPr>
                <w:b/>
              </w:rPr>
            </w:pPr>
          </w:p>
        </w:tc>
        <w:tc>
          <w:tcPr>
            <w:tcW w:w="1156" w:type="dxa"/>
          </w:tcPr>
          <w:p w14:paraId="3D23EE9B" w14:textId="77777777" w:rsidR="004133D3" w:rsidRDefault="004133D3" w:rsidP="004133D3">
            <w:pPr>
              <w:rPr>
                <w:b/>
              </w:rPr>
            </w:pPr>
          </w:p>
        </w:tc>
        <w:tc>
          <w:tcPr>
            <w:tcW w:w="4772" w:type="dxa"/>
          </w:tcPr>
          <w:p w14:paraId="26859743" w14:textId="77777777" w:rsidR="004133D3" w:rsidRDefault="004133D3" w:rsidP="004133D3">
            <w:pPr>
              <w:rPr>
                <w:b/>
                <w:sz w:val="18"/>
                <w:szCs w:val="18"/>
              </w:rPr>
            </w:pPr>
          </w:p>
        </w:tc>
      </w:tr>
      <w:tr w:rsidR="004133D3" w14:paraId="1D4DCCF2" w14:textId="77777777" w:rsidTr="00F539DA">
        <w:trPr>
          <w:trHeight w:val="440"/>
        </w:trPr>
        <w:tc>
          <w:tcPr>
            <w:tcW w:w="4587" w:type="dxa"/>
            <w:shd w:val="clear" w:color="auto" w:fill="EDEDED" w:themeFill="accent3" w:themeFillTint="33"/>
          </w:tcPr>
          <w:p w14:paraId="222C7ED0" w14:textId="77777777" w:rsidR="004133D3" w:rsidRPr="00CE5EFA" w:rsidRDefault="004133D3" w:rsidP="004133D3">
            <w:pPr>
              <w:pStyle w:val="ListParagraph"/>
              <w:numPr>
                <w:ilvl w:val="0"/>
                <w:numId w:val="1"/>
              </w:numPr>
              <w:rPr>
                <w:b/>
              </w:rPr>
            </w:pPr>
          </w:p>
        </w:tc>
        <w:tc>
          <w:tcPr>
            <w:tcW w:w="1156" w:type="dxa"/>
          </w:tcPr>
          <w:p w14:paraId="2009C0FD" w14:textId="77777777" w:rsidR="004133D3" w:rsidRDefault="004133D3" w:rsidP="004133D3">
            <w:pPr>
              <w:rPr>
                <w:b/>
              </w:rPr>
            </w:pPr>
          </w:p>
        </w:tc>
        <w:tc>
          <w:tcPr>
            <w:tcW w:w="4772" w:type="dxa"/>
          </w:tcPr>
          <w:p w14:paraId="313D7211" w14:textId="77777777" w:rsidR="004133D3" w:rsidRDefault="004133D3" w:rsidP="004133D3">
            <w:pPr>
              <w:rPr>
                <w:b/>
                <w:sz w:val="18"/>
                <w:szCs w:val="18"/>
              </w:rPr>
            </w:pPr>
          </w:p>
        </w:tc>
      </w:tr>
      <w:tr w:rsidR="004133D3" w14:paraId="6500C7E3" w14:textId="77777777" w:rsidTr="00F539DA">
        <w:trPr>
          <w:trHeight w:val="440"/>
        </w:trPr>
        <w:tc>
          <w:tcPr>
            <w:tcW w:w="4587" w:type="dxa"/>
            <w:shd w:val="clear" w:color="auto" w:fill="EDEDED" w:themeFill="accent3" w:themeFillTint="33"/>
          </w:tcPr>
          <w:p w14:paraId="2E4A3FD6" w14:textId="77777777" w:rsidR="004133D3" w:rsidRPr="00CE5EFA" w:rsidRDefault="004133D3" w:rsidP="004133D3">
            <w:pPr>
              <w:pStyle w:val="ListParagraph"/>
              <w:numPr>
                <w:ilvl w:val="0"/>
                <w:numId w:val="1"/>
              </w:numPr>
              <w:rPr>
                <w:b/>
              </w:rPr>
            </w:pPr>
          </w:p>
        </w:tc>
        <w:tc>
          <w:tcPr>
            <w:tcW w:w="1156" w:type="dxa"/>
          </w:tcPr>
          <w:p w14:paraId="717FC18A" w14:textId="77777777" w:rsidR="004133D3" w:rsidRDefault="004133D3" w:rsidP="004133D3">
            <w:pPr>
              <w:rPr>
                <w:b/>
              </w:rPr>
            </w:pPr>
          </w:p>
        </w:tc>
        <w:tc>
          <w:tcPr>
            <w:tcW w:w="4772" w:type="dxa"/>
          </w:tcPr>
          <w:p w14:paraId="4D30D24E" w14:textId="77777777" w:rsidR="004133D3" w:rsidRDefault="004133D3" w:rsidP="004133D3">
            <w:pPr>
              <w:rPr>
                <w:b/>
                <w:sz w:val="18"/>
                <w:szCs w:val="18"/>
              </w:rPr>
            </w:pPr>
          </w:p>
        </w:tc>
      </w:tr>
      <w:tr w:rsidR="004133D3" w14:paraId="7F28359A" w14:textId="77777777" w:rsidTr="00F539DA">
        <w:trPr>
          <w:trHeight w:val="440"/>
        </w:trPr>
        <w:tc>
          <w:tcPr>
            <w:tcW w:w="10515" w:type="dxa"/>
            <w:gridSpan w:val="3"/>
            <w:shd w:val="clear" w:color="auto" w:fill="EDEDED" w:themeFill="accent3" w:themeFillTint="33"/>
          </w:tcPr>
          <w:p w14:paraId="796DAA39" w14:textId="3939A2D1" w:rsidR="004133D3" w:rsidRDefault="004133D3" w:rsidP="004133D3">
            <w:pPr>
              <w:rPr>
                <w:b/>
                <w:sz w:val="18"/>
                <w:szCs w:val="18"/>
              </w:rPr>
            </w:pPr>
            <w:r>
              <w:rPr>
                <w:b/>
                <w:color w:val="C45911" w:themeColor="accent2" w:themeShade="BF"/>
                <w:sz w:val="26"/>
                <w:szCs w:val="26"/>
              </w:rPr>
              <w:t>COMMENTS</w:t>
            </w:r>
          </w:p>
        </w:tc>
      </w:tr>
      <w:tr w:rsidR="004133D3" w14:paraId="196C1033" w14:textId="77777777" w:rsidTr="00F539DA">
        <w:trPr>
          <w:trHeight w:val="440"/>
        </w:trPr>
        <w:tc>
          <w:tcPr>
            <w:tcW w:w="10515" w:type="dxa"/>
            <w:gridSpan w:val="3"/>
            <w:shd w:val="clear" w:color="auto" w:fill="auto"/>
          </w:tcPr>
          <w:p w14:paraId="540E0BBD" w14:textId="77777777" w:rsidR="004133D3" w:rsidRDefault="004133D3" w:rsidP="004133D3">
            <w:pPr>
              <w:rPr>
                <w:b/>
                <w:sz w:val="18"/>
                <w:szCs w:val="18"/>
              </w:rPr>
            </w:pPr>
          </w:p>
          <w:p w14:paraId="288BD61F" w14:textId="77777777" w:rsidR="004133D3" w:rsidRDefault="004133D3" w:rsidP="004133D3">
            <w:pPr>
              <w:rPr>
                <w:b/>
                <w:sz w:val="18"/>
                <w:szCs w:val="18"/>
              </w:rPr>
            </w:pPr>
          </w:p>
          <w:p w14:paraId="4301034B" w14:textId="77777777" w:rsidR="004133D3" w:rsidRDefault="004133D3" w:rsidP="004133D3">
            <w:pPr>
              <w:rPr>
                <w:b/>
                <w:sz w:val="18"/>
                <w:szCs w:val="18"/>
              </w:rPr>
            </w:pPr>
          </w:p>
          <w:p w14:paraId="1F6D85F5" w14:textId="77777777" w:rsidR="004133D3" w:rsidRDefault="004133D3" w:rsidP="004133D3">
            <w:pPr>
              <w:rPr>
                <w:b/>
                <w:sz w:val="18"/>
                <w:szCs w:val="18"/>
              </w:rPr>
            </w:pPr>
          </w:p>
          <w:p w14:paraId="149DEA3D" w14:textId="77777777" w:rsidR="004133D3" w:rsidRDefault="004133D3" w:rsidP="004133D3">
            <w:pPr>
              <w:rPr>
                <w:b/>
                <w:sz w:val="18"/>
                <w:szCs w:val="18"/>
              </w:rPr>
            </w:pPr>
          </w:p>
          <w:p w14:paraId="077E7570" w14:textId="49EFEE83" w:rsidR="004133D3" w:rsidRDefault="004133D3" w:rsidP="004133D3">
            <w:pPr>
              <w:rPr>
                <w:b/>
                <w:sz w:val="18"/>
                <w:szCs w:val="18"/>
              </w:rPr>
            </w:pPr>
          </w:p>
        </w:tc>
      </w:tr>
    </w:tbl>
    <w:p w14:paraId="7D811C81" w14:textId="77777777" w:rsidR="00147938" w:rsidRPr="00932993" w:rsidRDefault="00147938"/>
    <w:sectPr w:rsidR="00147938" w:rsidRPr="00932993" w:rsidSect="00F92E8F">
      <w:headerReference w:type="default" r:id="rId20"/>
      <w:footerReference w:type="default" r:id="rId21"/>
      <w:pgSz w:w="12240" w:h="15840"/>
      <w:pgMar w:top="576"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B22D" w14:textId="77777777" w:rsidR="0040108F" w:rsidRDefault="0040108F" w:rsidP="00AB1B9E">
      <w:pPr>
        <w:spacing w:after="0" w:line="240" w:lineRule="auto"/>
      </w:pPr>
      <w:r>
        <w:separator/>
      </w:r>
    </w:p>
  </w:endnote>
  <w:endnote w:type="continuationSeparator" w:id="0">
    <w:p w14:paraId="7B0D9C9B" w14:textId="77777777" w:rsidR="0040108F" w:rsidRDefault="0040108F" w:rsidP="00AB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0C0E" w14:textId="1535B065" w:rsidR="003A23FB" w:rsidRPr="00C14D42" w:rsidRDefault="00C14D42" w:rsidP="00C14D42">
    <w:pPr>
      <w:pStyle w:val="Footer"/>
      <w:ind w:hanging="720"/>
    </w:pPr>
    <w:r>
      <w:rPr>
        <w:b/>
      </w:rPr>
      <w:t>CL-</w:t>
    </w:r>
    <w:r w:rsidR="008F326E">
      <w:rPr>
        <w:b/>
      </w:rPr>
      <w:t>2</w:t>
    </w:r>
    <w:r>
      <w:rPr>
        <w:b/>
      </w:rPr>
      <w:t>00 (</w:t>
    </w:r>
    <w:r w:rsidR="00E00209">
      <w:rPr>
        <w:b/>
      </w:rPr>
      <w:t>1</w:t>
    </w:r>
    <w:r>
      <w:rPr>
        <w:b/>
      </w:rPr>
      <w:t>-</w:t>
    </w:r>
    <w:r w:rsidR="00E00209">
      <w:rPr>
        <w:b/>
      </w:rPr>
      <w:t>20</w:t>
    </w:r>
    <w:r>
      <w:rPr>
        <w:b/>
      </w:rPr>
      <w:t xml:space="preserve">)                                                                                                                                                              Page </w:t>
    </w:r>
    <w:r>
      <w:rPr>
        <w:b/>
      </w:rPr>
      <w:fldChar w:fldCharType="begin"/>
    </w:r>
    <w:r>
      <w:rPr>
        <w:b/>
      </w:rPr>
      <w:instrText xml:space="preserve"> PAGE  \* Arabic  \* MERGEFORMAT </w:instrText>
    </w:r>
    <w:r>
      <w:rPr>
        <w:b/>
      </w:rPr>
      <w:fldChar w:fldCharType="separate"/>
    </w:r>
    <w:r w:rsidR="009E4B11">
      <w:rPr>
        <w:b/>
        <w:noProof/>
      </w:rPr>
      <w:t>1</w:t>
    </w:r>
    <w:r>
      <w:rPr>
        <w:b/>
      </w:rPr>
      <w:fldChar w:fldCharType="end"/>
    </w:r>
    <w:r>
      <w:rPr>
        <w:b/>
      </w:rPr>
      <w:t xml:space="preserve"> of </w:t>
    </w:r>
    <w:r>
      <w:rPr>
        <w:b/>
        <w:noProof/>
      </w:rPr>
      <w:fldChar w:fldCharType="begin"/>
    </w:r>
    <w:r>
      <w:rPr>
        <w:b/>
        <w:noProof/>
      </w:rPr>
      <w:instrText xml:space="preserve"> NUMPAGES  \* Arabic  \* MERGEFORMAT </w:instrText>
    </w:r>
    <w:r>
      <w:rPr>
        <w:b/>
        <w:noProof/>
      </w:rPr>
      <w:fldChar w:fldCharType="separate"/>
    </w:r>
    <w:r w:rsidR="009E4B11">
      <w:rPr>
        <w:b/>
        <w:noProof/>
      </w:rPr>
      <w:t>1</w:t>
    </w:r>
    <w:r>
      <w:rPr>
        <w:b/>
        <w:noProof/>
      </w:rPr>
      <w:fldChar w:fldCharType="end"/>
    </w:r>
    <w:r>
      <w:rPr>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2B7E4" w14:textId="77777777" w:rsidR="0040108F" w:rsidRDefault="0040108F" w:rsidP="00AB1B9E">
      <w:pPr>
        <w:spacing w:after="0" w:line="240" w:lineRule="auto"/>
      </w:pPr>
      <w:r>
        <w:separator/>
      </w:r>
    </w:p>
  </w:footnote>
  <w:footnote w:type="continuationSeparator" w:id="0">
    <w:p w14:paraId="29F1F236" w14:textId="77777777" w:rsidR="0040108F" w:rsidRDefault="0040108F" w:rsidP="00AB1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480D" w14:textId="5CC2A85F" w:rsidR="00CE0343" w:rsidRPr="00AB1B9E" w:rsidRDefault="00D53EDB" w:rsidP="00AB1B9E">
    <w:pPr>
      <w:pStyle w:val="Header"/>
      <w:tabs>
        <w:tab w:val="clear" w:pos="4680"/>
        <w:tab w:val="clear" w:pos="9360"/>
      </w:tabs>
      <w:ind w:left="-810" w:right="-810"/>
      <w:jc w:val="center"/>
      <w:rPr>
        <w:b/>
        <w:sz w:val="34"/>
        <w:szCs w:val="34"/>
      </w:rPr>
    </w:pPr>
    <w:r>
      <w:rPr>
        <w:b/>
        <w:sz w:val="34"/>
        <w:szCs w:val="34"/>
      </w:rPr>
      <w:t xml:space="preserve">Commodities/Software </w:t>
    </w:r>
    <w:r w:rsidR="00994693">
      <w:rPr>
        <w:b/>
        <w:sz w:val="34"/>
        <w:szCs w:val="34"/>
      </w:rPr>
      <w:t xml:space="preserve">Contract Certification Packet </w:t>
    </w:r>
    <w:r w:rsidR="00994693" w:rsidRPr="00AB1B9E">
      <w:rPr>
        <w:b/>
        <w:sz w:val="34"/>
        <w:szCs w:val="34"/>
      </w:rPr>
      <w:t>Checklist</w:t>
    </w:r>
    <w:r w:rsidR="00273034">
      <w:rPr>
        <w:b/>
        <w:sz w:val="34"/>
        <w:szCs w:val="34"/>
      </w:rPr>
      <w:t xml:space="preserve"> (CL-</w:t>
    </w:r>
    <w:r>
      <w:rPr>
        <w:b/>
        <w:sz w:val="34"/>
        <w:szCs w:val="34"/>
      </w:rPr>
      <w:t>2</w:t>
    </w:r>
    <w:r w:rsidR="00273034">
      <w:rPr>
        <w:b/>
        <w:sz w:val="34"/>
        <w:szCs w:val="34"/>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70C"/>
    <w:multiLevelType w:val="hybridMultilevel"/>
    <w:tmpl w:val="73BECFD8"/>
    <w:lvl w:ilvl="0" w:tplc="0DDC3002">
      <w:start w:val="1"/>
      <w:numFmt w:val="bullet"/>
      <w:lvlText w:val=""/>
      <w:lvlJc w:val="left"/>
      <w:pPr>
        <w:ind w:left="360" w:hanging="360"/>
      </w:pPr>
      <w:rPr>
        <w:rFonts w:ascii="Symbol" w:hAnsi="Symbol" w:hint="default"/>
        <w:color w:val="833C0B" w:themeColor="accent2"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D7829"/>
    <w:multiLevelType w:val="hybridMultilevel"/>
    <w:tmpl w:val="B1E40742"/>
    <w:lvl w:ilvl="0" w:tplc="BF9EB872">
      <w:start w:val="1"/>
      <w:numFmt w:val="bullet"/>
      <w:lvlText w:val=""/>
      <w:lvlJc w:val="left"/>
      <w:pPr>
        <w:ind w:left="360" w:hanging="360"/>
      </w:pPr>
      <w:rPr>
        <w:rFonts w:ascii="Symbol" w:hAnsi="Symbol" w:hint="default"/>
        <w:b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7352E8"/>
    <w:multiLevelType w:val="hybridMultilevel"/>
    <w:tmpl w:val="C7F0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A236FC"/>
    <w:multiLevelType w:val="hybridMultilevel"/>
    <w:tmpl w:val="25662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2C6FC1"/>
    <w:multiLevelType w:val="hybridMultilevel"/>
    <w:tmpl w:val="194C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B607D"/>
    <w:multiLevelType w:val="hybridMultilevel"/>
    <w:tmpl w:val="216C7C58"/>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50739F"/>
    <w:multiLevelType w:val="hybridMultilevel"/>
    <w:tmpl w:val="19A40884"/>
    <w:lvl w:ilvl="0" w:tplc="1CC05BD4">
      <w:start w:val="1"/>
      <w:numFmt w:val="decimal"/>
      <w:lvlText w:val="%1."/>
      <w:lvlJc w:val="left"/>
      <w:pPr>
        <w:ind w:left="360" w:hanging="360"/>
      </w:pPr>
      <w:rPr>
        <w:rFonts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9D2A5C"/>
    <w:multiLevelType w:val="hybridMultilevel"/>
    <w:tmpl w:val="FC2CBEEA"/>
    <w:lvl w:ilvl="0" w:tplc="C9E85E2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1769E"/>
    <w:multiLevelType w:val="hybridMultilevel"/>
    <w:tmpl w:val="A9EC66FE"/>
    <w:lvl w:ilvl="0" w:tplc="A38CA52A">
      <w:start w:val="1"/>
      <w:numFmt w:val="bullet"/>
      <w:lvlText w:val=""/>
      <w:lvlJc w:val="left"/>
      <w:pPr>
        <w:ind w:left="720" w:hanging="360"/>
      </w:pPr>
      <w:rPr>
        <w:rFonts w:ascii="Symbol" w:hAnsi="Symbol" w:hint="default"/>
        <w:color w:val="833C0B" w:themeColor="accent2" w:themeShade="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E34F5"/>
    <w:multiLevelType w:val="hybridMultilevel"/>
    <w:tmpl w:val="D0F0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703D8"/>
    <w:multiLevelType w:val="hybridMultilevel"/>
    <w:tmpl w:val="2916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3"/>
  </w:num>
  <w:num w:numId="7">
    <w:abstractNumId w:val="1"/>
  </w:num>
  <w:num w:numId="8">
    <w:abstractNumId w:val="8"/>
  </w:num>
  <w:num w:numId="9">
    <w:abstractNumId w:val="1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8"/>
    <w:rsid w:val="00020CC4"/>
    <w:rsid w:val="000411E8"/>
    <w:rsid w:val="00047CA1"/>
    <w:rsid w:val="00050A21"/>
    <w:rsid w:val="00053668"/>
    <w:rsid w:val="00054825"/>
    <w:rsid w:val="00061B28"/>
    <w:rsid w:val="00071938"/>
    <w:rsid w:val="00076CCE"/>
    <w:rsid w:val="000830B0"/>
    <w:rsid w:val="00084F0F"/>
    <w:rsid w:val="00085DA1"/>
    <w:rsid w:val="000904E7"/>
    <w:rsid w:val="00091F7E"/>
    <w:rsid w:val="000B0637"/>
    <w:rsid w:val="000B14CE"/>
    <w:rsid w:val="000B1952"/>
    <w:rsid w:val="000B39C0"/>
    <w:rsid w:val="000B4978"/>
    <w:rsid w:val="000B6843"/>
    <w:rsid w:val="000C0C7B"/>
    <w:rsid w:val="000C22A0"/>
    <w:rsid w:val="000C2DAF"/>
    <w:rsid w:val="000F73DC"/>
    <w:rsid w:val="001078CA"/>
    <w:rsid w:val="00112D8F"/>
    <w:rsid w:val="0011593C"/>
    <w:rsid w:val="00116648"/>
    <w:rsid w:val="00121C91"/>
    <w:rsid w:val="00135218"/>
    <w:rsid w:val="00147938"/>
    <w:rsid w:val="00147DA2"/>
    <w:rsid w:val="00147E86"/>
    <w:rsid w:val="001527DD"/>
    <w:rsid w:val="00163366"/>
    <w:rsid w:val="00173C7B"/>
    <w:rsid w:val="00190BD9"/>
    <w:rsid w:val="001A0541"/>
    <w:rsid w:val="001A6E0A"/>
    <w:rsid w:val="001B7FB7"/>
    <w:rsid w:val="001C075B"/>
    <w:rsid w:val="001C39BF"/>
    <w:rsid w:val="001C46B0"/>
    <w:rsid w:val="001C6723"/>
    <w:rsid w:val="001D1E0D"/>
    <w:rsid w:val="001E076B"/>
    <w:rsid w:val="001E26AE"/>
    <w:rsid w:val="001E45D6"/>
    <w:rsid w:val="001E56B5"/>
    <w:rsid w:val="001E5A73"/>
    <w:rsid w:val="001E723F"/>
    <w:rsid w:val="00205515"/>
    <w:rsid w:val="0020568A"/>
    <w:rsid w:val="0022688A"/>
    <w:rsid w:val="00230614"/>
    <w:rsid w:val="0023701C"/>
    <w:rsid w:val="002468C4"/>
    <w:rsid w:val="002523D9"/>
    <w:rsid w:val="00255B53"/>
    <w:rsid w:val="00257B8C"/>
    <w:rsid w:val="002611E1"/>
    <w:rsid w:val="00273034"/>
    <w:rsid w:val="00275B1D"/>
    <w:rsid w:val="0028290C"/>
    <w:rsid w:val="0028665E"/>
    <w:rsid w:val="002935DB"/>
    <w:rsid w:val="00294E56"/>
    <w:rsid w:val="002B110E"/>
    <w:rsid w:val="002B78B3"/>
    <w:rsid w:val="002C4462"/>
    <w:rsid w:val="002C6BE2"/>
    <w:rsid w:val="002C71A6"/>
    <w:rsid w:val="002D1AA5"/>
    <w:rsid w:val="002D1B3E"/>
    <w:rsid w:val="002D5382"/>
    <w:rsid w:val="002D5F09"/>
    <w:rsid w:val="002D7E2F"/>
    <w:rsid w:val="00302E0E"/>
    <w:rsid w:val="003100B6"/>
    <w:rsid w:val="0031377D"/>
    <w:rsid w:val="0035124A"/>
    <w:rsid w:val="0035126F"/>
    <w:rsid w:val="00353F84"/>
    <w:rsid w:val="00371404"/>
    <w:rsid w:val="00373303"/>
    <w:rsid w:val="0037501E"/>
    <w:rsid w:val="0038207E"/>
    <w:rsid w:val="003874A0"/>
    <w:rsid w:val="003968F3"/>
    <w:rsid w:val="00396C51"/>
    <w:rsid w:val="003A23FB"/>
    <w:rsid w:val="003C26C5"/>
    <w:rsid w:val="003C658C"/>
    <w:rsid w:val="003C6D25"/>
    <w:rsid w:val="003C74CF"/>
    <w:rsid w:val="003C77DB"/>
    <w:rsid w:val="003D14AD"/>
    <w:rsid w:val="003E372B"/>
    <w:rsid w:val="003E5778"/>
    <w:rsid w:val="003E76E7"/>
    <w:rsid w:val="003F39E7"/>
    <w:rsid w:val="0040108F"/>
    <w:rsid w:val="0040430B"/>
    <w:rsid w:val="0040479B"/>
    <w:rsid w:val="004133D3"/>
    <w:rsid w:val="00416A70"/>
    <w:rsid w:val="004270C1"/>
    <w:rsid w:val="004301B4"/>
    <w:rsid w:val="00431808"/>
    <w:rsid w:val="00444AA1"/>
    <w:rsid w:val="004465BD"/>
    <w:rsid w:val="004563DA"/>
    <w:rsid w:val="004733D2"/>
    <w:rsid w:val="00482D8A"/>
    <w:rsid w:val="0048392D"/>
    <w:rsid w:val="004927B4"/>
    <w:rsid w:val="0049341E"/>
    <w:rsid w:val="00495E05"/>
    <w:rsid w:val="004A0EA0"/>
    <w:rsid w:val="004A1D66"/>
    <w:rsid w:val="004C35BB"/>
    <w:rsid w:val="004C45BF"/>
    <w:rsid w:val="004F4238"/>
    <w:rsid w:val="004F7BC2"/>
    <w:rsid w:val="004F7D57"/>
    <w:rsid w:val="005077F0"/>
    <w:rsid w:val="00524A7A"/>
    <w:rsid w:val="00531B01"/>
    <w:rsid w:val="00534907"/>
    <w:rsid w:val="00535E6E"/>
    <w:rsid w:val="00543031"/>
    <w:rsid w:val="005466A3"/>
    <w:rsid w:val="00565268"/>
    <w:rsid w:val="00570741"/>
    <w:rsid w:val="00583CC6"/>
    <w:rsid w:val="00584196"/>
    <w:rsid w:val="00586118"/>
    <w:rsid w:val="005A00E6"/>
    <w:rsid w:val="005A2DF3"/>
    <w:rsid w:val="005A4ABE"/>
    <w:rsid w:val="005B0AC8"/>
    <w:rsid w:val="005B3211"/>
    <w:rsid w:val="005B4E0A"/>
    <w:rsid w:val="005E038F"/>
    <w:rsid w:val="005E3306"/>
    <w:rsid w:val="005E7DE9"/>
    <w:rsid w:val="005F142E"/>
    <w:rsid w:val="005F575A"/>
    <w:rsid w:val="005F64DB"/>
    <w:rsid w:val="0060508D"/>
    <w:rsid w:val="00606BCF"/>
    <w:rsid w:val="00607D7B"/>
    <w:rsid w:val="006115FE"/>
    <w:rsid w:val="00614082"/>
    <w:rsid w:val="00620C9B"/>
    <w:rsid w:val="00621060"/>
    <w:rsid w:val="00623A93"/>
    <w:rsid w:val="00630978"/>
    <w:rsid w:val="00630A72"/>
    <w:rsid w:val="006348E9"/>
    <w:rsid w:val="006361FD"/>
    <w:rsid w:val="00640EDA"/>
    <w:rsid w:val="00655F5F"/>
    <w:rsid w:val="00660EEB"/>
    <w:rsid w:val="0066106F"/>
    <w:rsid w:val="00661508"/>
    <w:rsid w:val="00671D19"/>
    <w:rsid w:val="00680DC6"/>
    <w:rsid w:val="00692EFA"/>
    <w:rsid w:val="006A2449"/>
    <w:rsid w:val="006B47F0"/>
    <w:rsid w:val="006B5288"/>
    <w:rsid w:val="006E4012"/>
    <w:rsid w:val="006E50D1"/>
    <w:rsid w:val="006F2398"/>
    <w:rsid w:val="00723168"/>
    <w:rsid w:val="00723680"/>
    <w:rsid w:val="00735C13"/>
    <w:rsid w:val="00736CBE"/>
    <w:rsid w:val="00747F35"/>
    <w:rsid w:val="007516E0"/>
    <w:rsid w:val="007615A5"/>
    <w:rsid w:val="007767A8"/>
    <w:rsid w:val="00780266"/>
    <w:rsid w:val="00790066"/>
    <w:rsid w:val="007924B9"/>
    <w:rsid w:val="00793C7C"/>
    <w:rsid w:val="007A658B"/>
    <w:rsid w:val="007B5368"/>
    <w:rsid w:val="007B57F3"/>
    <w:rsid w:val="007B75ED"/>
    <w:rsid w:val="007B799D"/>
    <w:rsid w:val="007C435B"/>
    <w:rsid w:val="007C6C6A"/>
    <w:rsid w:val="007D166F"/>
    <w:rsid w:val="007D18B7"/>
    <w:rsid w:val="007E1D11"/>
    <w:rsid w:val="007E4912"/>
    <w:rsid w:val="007E5640"/>
    <w:rsid w:val="007F6ED1"/>
    <w:rsid w:val="00827088"/>
    <w:rsid w:val="00836511"/>
    <w:rsid w:val="008374C4"/>
    <w:rsid w:val="0084776F"/>
    <w:rsid w:val="00851255"/>
    <w:rsid w:val="0085295B"/>
    <w:rsid w:val="0085309D"/>
    <w:rsid w:val="008550F3"/>
    <w:rsid w:val="00856F95"/>
    <w:rsid w:val="00864616"/>
    <w:rsid w:val="00871EB2"/>
    <w:rsid w:val="0089090D"/>
    <w:rsid w:val="008B01FC"/>
    <w:rsid w:val="008B43C9"/>
    <w:rsid w:val="008B7715"/>
    <w:rsid w:val="008C0E66"/>
    <w:rsid w:val="008D08DA"/>
    <w:rsid w:val="008D0C49"/>
    <w:rsid w:val="008E7773"/>
    <w:rsid w:val="008F326E"/>
    <w:rsid w:val="008F7408"/>
    <w:rsid w:val="00901AEE"/>
    <w:rsid w:val="00906B51"/>
    <w:rsid w:val="00911B0C"/>
    <w:rsid w:val="00911C3C"/>
    <w:rsid w:val="00913103"/>
    <w:rsid w:val="0091798D"/>
    <w:rsid w:val="00931138"/>
    <w:rsid w:val="009318B9"/>
    <w:rsid w:val="00932993"/>
    <w:rsid w:val="0098686C"/>
    <w:rsid w:val="00991944"/>
    <w:rsid w:val="00993C9A"/>
    <w:rsid w:val="00994693"/>
    <w:rsid w:val="009A0916"/>
    <w:rsid w:val="009A59CB"/>
    <w:rsid w:val="009B5239"/>
    <w:rsid w:val="009C1AF4"/>
    <w:rsid w:val="009D02A8"/>
    <w:rsid w:val="009D4F51"/>
    <w:rsid w:val="009D6FC4"/>
    <w:rsid w:val="009E490B"/>
    <w:rsid w:val="009E4B11"/>
    <w:rsid w:val="009E58A6"/>
    <w:rsid w:val="009E60A7"/>
    <w:rsid w:val="009F62E8"/>
    <w:rsid w:val="00A0505B"/>
    <w:rsid w:val="00A17FFE"/>
    <w:rsid w:val="00A25E78"/>
    <w:rsid w:val="00A36247"/>
    <w:rsid w:val="00A42121"/>
    <w:rsid w:val="00A4332E"/>
    <w:rsid w:val="00A506F1"/>
    <w:rsid w:val="00A53B4A"/>
    <w:rsid w:val="00A60730"/>
    <w:rsid w:val="00A75006"/>
    <w:rsid w:val="00A76A82"/>
    <w:rsid w:val="00A96DAE"/>
    <w:rsid w:val="00AA1A73"/>
    <w:rsid w:val="00AA3D4C"/>
    <w:rsid w:val="00AA5824"/>
    <w:rsid w:val="00AB1B9E"/>
    <w:rsid w:val="00AB2309"/>
    <w:rsid w:val="00AB50E1"/>
    <w:rsid w:val="00AB7E15"/>
    <w:rsid w:val="00AD4FB8"/>
    <w:rsid w:val="00AE78EB"/>
    <w:rsid w:val="00AF4559"/>
    <w:rsid w:val="00AF619E"/>
    <w:rsid w:val="00AF633C"/>
    <w:rsid w:val="00B23741"/>
    <w:rsid w:val="00B26FB4"/>
    <w:rsid w:val="00B32869"/>
    <w:rsid w:val="00B33E29"/>
    <w:rsid w:val="00B471AC"/>
    <w:rsid w:val="00B70A72"/>
    <w:rsid w:val="00B71ED9"/>
    <w:rsid w:val="00B73895"/>
    <w:rsid w:val="00B75D25"/>
    <w:rsid w:val="00B80A10"/>
    <w:rsid w:val="00B81DB8"/>
    <w:rsid w:val="00B83084"/>
    <w:rsid w:val="00B83FFA"/>
    <w:rsid w:val="00B911D5"/>
    <w:rsid w:val="00BB5F89"/>
    <w:rsid w:val="00BC10B3"/>
    <w:rsid w:val="00BC18A2"/>
    <w:rsid w:val="00BC5C58"/>
    <w:rsid w:val="00BD0BBD"/>
    <w:rsid w:val="00BD1011"/>
    <w:rsid w:val="00BD63D8"/>
    <w:rsid w:val="00BE6715"/>
    <w:rsid w:val="00BF4DFF"/>
    <w:rsid w:val="00BF5B90"/>
    <w:rsid w:val="00C14D42"/>
    <w:rsid w:val="00C2095E"/>
    <w:rsid w:val="00C2557E"/>
    <w:rsid w:val="00C441D1"/>
    <w:rsid w:val="00C47594"/>
    <w:rsid w:val="00C54A21"/>
    <w:rsid w:val="00C635D1"/>
    <w:rsid w:val="00CB1550"/>
    <w:rsid w:val="00CC2014"/>
    <w:rsid w:val="00CC3CE7"/>
    <w:rsid w:val="00CD546A"/>
    <w:rsid w:val="00CE0343"/>
    <w:rsid w:val="00CE109B"/>
    <w:rsid w:val="00CE47F9"/>
    <w:rsid w:val="00CE5EFA"/>
    <w:rsid w:val="00CE713C"/>
    <w:rsid w:val="00D004DF"/>
    <w:rsid w:val="00D1688B"/>
    <w:rsid w:val="00D22523"/>
    <w:rsid w:val="00D3257B"/>
    <w:rsid w:val="00D33CAB"/>
    <w:rsid w:val="00D53EDB"/>
    <w:rsid w:val="00D76B96"/>
    <w:rsid w:val="00D92D5D"/>
    <w:rsid w:val="00DA0BDE"/>
    <w:rsid w:val="00DB3B39"/>
    <w:rsid w:val="00DC2281"/>
    <w:rsid w:val="00DC2899"/>
    <w:rsid w:val="00DC3B9E"/>
    <w:rsid w:val="00DD0678"/>
    <w:rsid w:val="00DD0CE6"/>
    <w:rsid w:val="00DE1BD5"/>
    <w:rsid w:val="00DE4294"/>
    <w:rsid w:val="00DE61DE"/>
    <w:rsid w:val="00DE6447"/>
    <w:rsid w:val="00DF0BA7"/>
    <w:rsid w:val="00E00209"/>
    <w:rsid w:val="00E003DD"/>
    <w:rsid w:val="00E10D14"/>
    <w:rsid w:val="00E13619"/>
    <w:rsid w:val="00E13948"/>
    <w:rsid w:val="00E16E4A"/>
    <w:rsid w:val="00E17864"/>
    <w:rsid w:val="00E17ED8"/>
    <w:rsid w:val="00E219E0"/>
    <w:rsid w:val="00E31898"/>
    <w:rsid w:val="00E31E17"/>
    <w:rsid w:val="00E32271"/>
    <w:rsid w:val="00E34FF4"/>
    <w:rsid w:val="00E50321"/>
    <w:rsid w:val="00E5469F"/>
    <w:rsid w:val="00E71839"/>
    <w:rsid w:val="00E753A1"/>
    <w:rsid w:val="00E808A1"/>
    <w:rsid w:val="00E94D9A"/>
    <w:rsid w:val="00EA04AF"/>
    <w:rsid w:val="00EA4FDD"/>
    <w:rsid w:val="00EA5A58"/>
    <w:rsid w:val="00EA6109"/>
    <w:rsid w:val="00EA68E1"/>
    <w:rsid w:val="00EB04BB"/>
    <w:rsid w:val="00EC1CA3"/>
    <w:rsid w:val="00ED710E"/>
    <w:rsid w:val="00ED7FB2"/>
    <w:rsid w:val="00EE17B2"/>
    <w:rsid w:val="00EF00DE"/>
    <w:rsid w:val="00EF226B"/>
    <w:rsid w:val="00F14BCB"/>
    <w:rsid w:val="00F25D20"/>
    <w:rsid w:val="00F27905"/>
    <w:rsid w:val="00F3621D"/>
    <w:rsid w:val="00F40719"/>
    <w:rsid w:val="00F50BA6"/>
    <w:rsid w:val="00F52FB8"/>
    <w:rsid w:val="00F539DA"/>
    <w:rsid w:val="00F53CAC"/>
    <w:rsid w:val="00F564D0"/>
    <w:rsid w:val="00F71885"/>
    <w:rsid w:val="00F80C15"/>
    <w:rsid w:val="00F92E8F"/>
    <w:rsid w:val="00FA7BD8"/>
    <w:rsid w:val="00FD3FFE"/>
    <w:rsid w:val="00FD49B6"/>
    <w:rsid w:val="00FE1DB5"/>
    <w:rsid w:val="00FE5C0D"/>
    <w:rsid w:val="00FE7E4F"/>
    <w:rsid w:val="00FF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39E30"/>
  <w15:chartTrackingRefBased/>
  <w15:docId w15:val="{5FEFD5EF-F11B-45D2-B760-8A077C46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619"/>
    <w:pPr>
      <w:ind w:left="720"/>
      <w:contextualSpacing/>
    </w:pPr>
  </w:style>
  <w:style w:type="paragraph" w:styleId="Header">
    <w:name w:val="header"/>
    <w:basedOn w:val="Normal"/>
    <w:link w:val="HeaderChar"/>
    <w:uiPriority w:val="99"/>
    <w:unhideWhenUsed/>
    <w:rsid w:val="00AB1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9E"/>
  </w:style>
  <w:style w:type="paragraph" w:styleId="Footer">
    <w:name w:val="footer"/>
    <w:basedOn w:val="Normal"/>
    <w:link w:val="FooterChar"/>
    <w:uiPriority w:val="99"/>
    <w:unhideWhenUsed/>
    <w:rsid w:val="00AB1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9E"/>
  </w:style>
  <w:style w:type="character" w:styleId="Hyperlink">
    <w:name w:val="Hyperlink"/>
    <w:basedOn w:val="DefaultParagraphFont"/>
    <w:uiPriority w:val="99"/>
    <w:unhideWhenUsed/>
    <w:rsid w:val="00E31E17"/>
    <w:rPr>
      <w:color w:val="0563C1"/>
      <w:u w:val="single"/>
    </w:rPr>
  </w:style>
  <w:style w:type="paragraph" w:styleId="BalloonText">
    <w:name w:val="Balloon Text"/>
    <w:basedOn w:val="Normal"/>
    <w:link w:val="BalloonTextChar"/>
    <w:uiPriority w:val="99"/>
    <w:semiHidden/>
    <w:unhideWhenUsed/>
    <w:rsid w:val="00776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7A8"/>
    <w:rPr>
      <w:rFonts w:ascii="Segoe UI" w:hAnsi="Segoe UI" w:cs="Segoe UI"/>
      <w:sz w:val="18"/>
      <w:szCs w:val="18"/>
    </w:rPr>
  </w:style>
  <w:style w:type="character" w:customStyle="1" w:styleId="UnresolvedMention1">
    <w:name w:val="Unresolved Mention1"/>
    <w:basedOn w:val="DefaultParagraphFont"/>
    <w:uiPriority w:val="99"/>
    <w:semiHidden/>
    <w:unhideWhenUsed/>
    <w:rsid w:val="005E3306"/>
    <w:rPr>
      <w:color w:val="605E5C"/>
      <w:shd w:val="clear" w:color="auto" w:fill="E1DFDD"/>
    </w:rPr>
  </w:style>
  <w:style w:type="character" w:styleId="CommentReference">
    <w:name w:val="annotation reference"/>
    <w:basedOn w:val="DefaultParagraphFont"/>
    <w:uiPriority w:val="99"/>
    <w:semiHidden/>
    <w:unhideWhenUsed/>
    <w:rsid w:val="00793C7C"/>
    <w:rPr>
      <w:sz w:val="16"/>
      <w:szCs w:val="16"/>
    </w:rPr>
  </w:style>
  <w:style w:type="paragraph" w:styleId="CommentText">
    <w:name w:val="annotation text"/>
    <w:basedOn w:val="Normal"/>
    <w:link w:val="CommentTextChar"/>
    <w:uiPriority w:val="99"/>
    <w:semiHidden/>
    <w:unhideWhenUsed/>
    <w:rsid w:val="00793C7C"/>
    <w:pPr>
      <w:spacing w:line="240" w:lineRule="auto"/>
    </w:pPr>
    <w:rPr>
      <w:sz w:val="20"/>
      <w:szCs w:val="20"/>
    </w:rPr>
  </w:style>
  <w:style w:type="character" w:customStyle="1" w:styleId="CommentTextChar">
    <w:name w:val="Comment Text Char"/>
    <w:basedOn w:val="DefaultParagraphFont"/>
    <w:link w:val="CommentText"/>
    <w:uiPriority w:val="99"/>
    <w:semiHidden/>
    <w:rsid w:val="00793C7C"/>
    <w:rPr>
      <w:sz w:val="20"/>
      <w:szCs w:val="20"/>
    </w:rPr>
  </w:style>
  <w:style w:type="character" w:customStyle="1" w:styleId="UnresolvedMention2">
    <w:name w:val="Unresolved Mention2"/>
    <w:basedOn w:val="DefaultParagraphFont"/>
    <w:uiPriority w:val="99"/>
    <w:semiHidden/>
    <w:unhideWhenUsed/>
    <w:rsid w:val="00373303"/>
    <w:rPr>
      <w:color w:val="605E5C"/>
      <w:shd w:val="clear" w:color="auto" w:fill="E1DFDD"/>
    </w:rPr>
  </w:style>
  <w:style w:type="character" w:customStyle="1" w:styleId="UnresolvedMention3">
    <w:name w:val="Unresolved Mention3"/>
    <w:basedOn w:val="DefaultParagraphFont"/>
    <w:uiPriority w:val="99"/>
    <w:semiHidden/>
    <w:unhideWhenUsed/>
    <w:rsid w:val="00D92D5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04AF"/>
    <w:rPr>
      <w:b/>
      <w:bCs/>
    </w:rPr>
  </w:style>
  <w:style w:type="character" w:customStyle="1" w:styleId="CommentSubjectChar">
    <w:name w:val="Comment Subject Char"/>
    <w:basedOn w:val="CommentTextChar"/>
    <w:link w:val="CommentSubject"/>
    <w:uiPriority w:val="99"/>
    <w:semiHidden/>
    <w:rsid w:val="00EA04AF"/>
    <w:rPr>
      <w:b/>
      <w:bCs/>
      <w:sz w:val="20"/>
      <w:szCs w:val="20"/>
    </w:rPr>
  </w:style>
  <w:style w:type="character" w:styleId="FollowedHyperlink">
    <w:name w:val="FollowedHyperlink"/>
    <w:basedOn w:val="DefaultParagraphFont"/>
    <w:uiPriority w:val="99"/>
    <w:semiHidden/>
    <w:unhideWhenUsed/>
    <w:rsid w:val="009F62E8"/>
    <w:rPr>
      <w:color w:val="954F72" w:themeColor="followedHyperlink"/>
      <w:u w:val="single"/>
    </w:rPr>
  </w:style>
  <w:style w:type="character" w:styleId="UnresolvedMention">
    <w:name w:val="Unresolved Mention"/>
    <w:basedOn w:val="DefaultParagraphFont"/>
    <w:uiPriority w:val="99"/>
    <w:semiHidden/>
    <w:unhideWhenUsed/>
    <w:rsid w:val="0049341E"/>
    <w:rPr>
      <w:color w:val="605E5C"/>
      <w:shd w:val="clear" w:color="auto" w:fill="E1DFDD"/>
    </w:rPr>
  </w:style>
  <w:style w:type="paragraph" w:customStyle="1" w:styleId="Default">
    <w:name w:val="Default"/>
    <w:rsid w:val="00FD3F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4110">
      <w:bodyDiv w:val="1"/>
      <w:marLeft w:val="0"/>
      <w:marRight w:val="0"/>
      <w:marTop w:val="0"/>
      <w:marBottom w:val="0"/>
      <w:divBdr>
        <w:top w:val="none" w:sz="0" w:space="0" w:color="auto"/>
        <w:left w:val="none" w:sz="0" w:space="0" w:color="auto"/>
        <w:bottom w:val="none" w:sz="0" w:space="0" w:color="auto"/>
        <w:right w:val="none" w:sz="0" w:space="0" w:color="auto"/>
      </w:divBdr>
    </w:div>
    <w:div w:id="469593384">
      <w:bodyDiv w:val="1"/>
      <w:marLeft w:val="0"/>
      <w:marRight w:val="0"/>
      <w:marTop w:val="0"/>
      <w:marBottom w:val="0"/>
      <w:divBdr>
        <w:top w:val="none" w:sz="0" w:space="0" w:color="auto"/>
        <w:left w:val="none" w:sz="0" w:space="0" w:color="auto"/>
        <w:bottom w:val="none" w:sz="0" w:space="0" w:color="auto"/>
        <w:right w:val="none" w:sz="0" w:space="0" w:color="auto"/>
      </w:divBdr>
    </w:div>
    <w:div w:id="742219748">
      <w:bodyDiv w:val="1"/>
      <w:marLeft w:val="0"/>
      <w:marRight w:val="0"/>
      <w:marTop w:val="0"/>
      <w:marBottom w:val="0"/>
      <w:divBdr>
        <w:top w:val="none" w:sz="0" w:space="0" w:color="auto"/>
        <w:left w:val="none" w:sz="0" w:space="0" w:color="auto"/>
        <w:bottom w:val="none" w:sz="0" w:space="0" w:color="auto"/>
        <w:right w:val="none" w:sz="0" w:space="0" w:color="auto"/>
      </w:divBdr>
    </w:div>
    <w:div w:id="1076977156">
      <w:bodyDiv w:val="1"/>
      <w:marLeft w:val="0"/>
      <w:marRight w:val="0"/>
      <w:marTop w:val="0"/>
      <w:marBottom w:val="0"/>
      <w:divBdr>
        <w:top w:val="none" w:sz="0" w:space="0" w:color="auto"/>
        <w:left w:val="none" w:sz="0" w:space="0" w:color="auto"/>
        <w:bottom w:val="none" w:sz="0" w:space="0" w:color="auto"/>
        <w:right w:val="none" w:sz="0" w:space="0" w:color="auto"/>
      </w:divBdr>
    </w:div>
    <w:div w:id="1289162799">
      <w:bodyDiv w:val="1"/>
      <w:marLeft w:val="0"/>
      <w:marRight w:val="0"/>
      <w:marTop w:val="0"/>
      <w:marBottom w:val="0"/>
      <w:divBdr>
        <w:top w:val="none" w:sz="0" w:space="0" w:color="auto"/>
        <w:left w:val="none" w:sz="0" w:space="0" w:color="auto"/>
        <w:bottom w:val="none" w:sz="0" w:space="0" w:color="auto"/>
        <w:right w:val="none" w:sz="0" w:space="0" w:color="auto"/>
      </w:divBdr>
    </w:div>
    <w:div w:id="1400058458">
      <w:bodyDiv w:val="1"/>
      <w:marLeft w:val="0"/>
      <w:marRight w:val="0"/>
      <w:marTop w:val="0"/>
      <w:marBottom w:val="0"/>
      <w:divBdr>
        <w:top w:val="none" w:sz="0" w:space="0" w:color="auto"/>
        <w:left w:val="none" w:sz="0" w:space="0" w:color="auto"/>
        <w:bottom w:val="none" w:sz="0" w:space="0" w:color="auto"/>
        <w:right w:val="none" w:sz="0" w:space="0" w:color="auto"/>
      </w:divBdr>
    </w:div>
    <w:div w:id="1606695835">
      <w:bodyDiv w:val="1"/>
      <w:marLeft w:val="0"/>
      <w:marRight w:val="0"/>
      <w:marTop w:val="0"/>
      <w:marBottom w:val="0"/>
      <w:divBdr>
        <w:top w:val="none" w:sz="0" w:space="0" w:color="auto"/>
        <w:left w:val="none" w:sz="0" w:space="0" w:color="auto"/>
        <w:bottom w:val="none" w:sz="0" w:space="0" w:color="auto"/>
        <w:right w:val="none" w:sz="0" w:space="0" w:color="auto"/>
      </w:divBdr>
    </w:div>
    <w:div w:id="20999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gov.org/oca/sites/default/files/How%20to%20Use%20ServiceNow%20to%20Submit%20a%20Contract%20Review%20Request_0.pdf" TargetMode="External"/><Relationship Id="rId13" Type="http://schemas.openxmlformats.org/officeDocument/2006/relationships/hyperlink" Target="https://sfethics.org/compliance/city-officers/city-contracts/city-departments/notifying-bidders-and-potential-bidders" TargetMode="External"/><Relationship Id="rId18" Type="http://schemas.openxmlformats.org/officeDocument/2006/relationships/hyperlink" Target="https://sfemployeeportalsupport.sfgov.org/support/solutions/articles/22000228829-new-cio-review-policy-for-f-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fethics.org/compliance/city-officers/city-contracts/contract-approval-by-city-elective-officers/contract-approval-by-board-of-supervisors" TargetMode="External"/><Relationship Id="rId17" Type="http://schemas.openxmlformats.org/officeDocument/2006/relationships/hyperlink" Target="https://sfgov.org/oca/" TargetMode="External"/><Relationship Id="rId2" Type="http://schemas.openxmlformats.org/officeDocument/2006/relationships/numbering" Target="numbering.xml"/><Relationship Id="rId16" Type="http://schemas.openxmlformats.org/officeDocument/2006/relationships/hyperlink" Target="https://sfethics.org/compliance/city-officers/city-contracts/contract-approval-by-city-elective-offic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ethics.org/compliance/city-officers/city-contracts/city-departments/notifying-bidders-and-potential-bidders" TargetMode="External"/><Relationship Id="rId5" Type="http://schemas.openxmlformats.org/officeDocument/2006/relationships/webSettings" Target="webSettings.xml"/><Relationship Id="rId15" Type="http://schemas.openxmlformats.org/officeDocument/2006/relationships/hyperlink" Target="https://sfethics.org/compliance/city-officers/city-contracts/contract-approval-by-city-elective-officers/contract-approval-by-board-of-supervisors" TargetMode="External"/><Relationship Id="rId23" Type="http://schemas.openxmlformats.org/officeDocument/2006/relationships/theme" Target="theme/theme1.xml"/><Relationship Id="rId10" Type="http://schemas.openxmlformats.org/officeDocument/2006/relationships/hyperlink" Target="https://sfethics.org/compliance/city-officers/city-contracts/city-departments" TargetMode="External"/><Relationship Id="rId19" Type="http://schemas.openxmlformats.org/officeDocument/2006/relationships/hyperlink" Target="https://www.sam.gov/SAM/pages/public/searchRecords/search.jsf" TargetMode="External"/><Relationship Id="rId4" Type="http://schemas.openxmlformats.org/officeDocument/2006/relationships/settings" Target="settings.xml"/><Relationship Id="rId9" Type="http://schemas.openxmlformats.org/officeDocument/2006/relationships/hyperlink" Target="https://oewd.org/sites/default/files/Workforce/Workforce-Docs/First%20Source%20Fact%20Sheet%202017.pdf" TargetMode="External"/><Relationship Id="rId14" Type="http://schemas.openxmlformats.org/officeDocument/2006/relationships/hyperlink" Target="https://sfethics.org/compliance/city-officers/city-contracts/contract-approval-by-city-elective-officers/contract-approval-by-board-of-supervis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F2A2-83AB-4CB8-B497-1AFEBBA4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Taraneh Moayed</cp:lastModifiedBy>
  <cp:revision>8</cp:revision>
  <cp:lastPrinted>2019-04-30T15:49:00Z</cp:lastPrinted>
  <dcterms:created xsi:type="dcterms:W3CDTF">2020-01-16T20:02:00Z</dcterms:created>
  <dcterms:modified xsi:type="dcterms:W3CDTF">2020-01-16T20:34:00Z</dcterms:modified>
</cp:coreProperties>
</file>