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54" w:rsidRDefault="00A43954" w:rsidP="00A43954">
      <w:pPr>
        <w:spacing w:after="0" w:line="240" w:lineRule="auto"/>
        <w:jc w:val="center"/>
        <w:rPr>
          <w:rFonts w:ascii="Arial" w:hAnsi="Arial" w:cs="Arial"/>
          <w:b/>
          <w:color w:val="833C0B" w:themeColor="accent2" w:themeShade="80"/>
          <w:sz w:val="30"/>
          <w:szCs w:val="30"/>
          <w:shd w:val="clear" w:color="auto" w:fill="FFFFFF"/>
        </w:rPr>
      </w:pPr>
      <w:r w:rsidRPr="00A43954">
        <w:rPr>
          <w:rFonts w:ascii="Arial" w:hAnsi="Arial" w:cs="Arial"/>
          <w:b/>
          <w:color w:val="833C0B" w:themeColor="accent2" w:themeShade="80"/>
          <w:sz w:val="30"/>
          <w:szCs w:val="30"/>
          <w:shd w:val="clear" w:color="auto" w:fill="FFFFFF"/>
        </w:rPr>
        <w:t xml:space="preserve">Justifications for Requesting OCA to </w:t>
      </w:r>
    </w:p>
    <w:p w:rsidR="00A43954" w:rsidRPr="00A43954" w:rsidRDefault="00A43954" w:rsidP="00A43954">
      <w:pPr>
        <w:spacing w:after="0" w:line="240" w:lineRule="auto"/>
        <w:jc w:val="center"/>
        <w:rPr>
          <w:rFonts w:ascii="Arial" w:hAnsi="Arial" w:cs="Arial"/>
          <w:b/>
          <w:color w:val="833C0B" w:themeColor="accent2" w:themeShade="80"/>
          <w:sz w:val="30"/>
          <w:szCs w:val="30"/>
          <w:shd w:val="clear" w:color="auto" w:fill="FFFFFF"/>
        </w:rPr>
      </w:pPr>
      <w:r w:rsidRPr="00A43954">
        <w:rPr>
          <w:rFonts w:ascii="Arial" w:hAnsi="Arial" w:cs="Arial"/>
          <w:b/>
          <w:color w:val="833C0B" w:themeColor="accent2" w:themeShade="80"/>
          <w:sz w:val="30"/>
          <w:szCs w:val="30"/>
          <w:shd w:val="clear" w:color="auto" w:fill="FFFFFF"/>
        </w:rPr>
        <w:t xml:space="preserve">Waive or </w:t>
      </w:r>
      <w:r w:rsidR="00275569">
        <w:rPr>
          <w:rFonts w:ascii="Arial" w:hAnsi="Arial" w:cs="Arial"/>
          <w:b/>
          <w:color w:val="833C0B" w:themeColor="accent2" w:themeShade="80"/>
          <w:sz w:val="30"/>
          <w:szCs w:val="30"/>
          <w:shd w:val="clear" w:color="auto" w:fill="FFFFFF"/>
        </w:rPr>
        <w:t>Modify</w:t>
      </w:r>
      <w:r w:rsidRPr="00A43954">
        <w:rPr>
          <w:rFonts w:ascii="Arial" w:hAnsi="Arial" w:cs="Arial"/>
          <w:b/>
          <w:color w:val="833C0B" w:themeColor="accent2" w:themeShade="80"/>
          <w:sz w:val="30"/>
          <w:szCs w:val="30"/>
          <w:shd w:val="clear" w:color="auto" w:fill="FFFFFF"/>
        </w:rPr>
        <w:t xml:space="preserve"> Standard Solicitation Procedures</w: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21.5(b): No Substitute for Product/Service and Only One Source (No Bid Required)</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1. What is the purpose of this product or service?</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2. Why this is the only product or service that will meet the City's needs?</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3. If applicable, how long have the goods or services been used by your department?</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4. What steps were taken to verify that this is the only vendor or contractor that can provide the services or products? (Attach supporting documentation)</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5. What efforts were made to obtain the best possible price?</w:t>
      </w:r>
    </w:p>
    <w:p w:rsid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6. If there are 12B compliance issues, have you requested a waiver from CMD?</w:t>
      </w:r>
    </w:p>
    <w:p w:rsidR="000F09CA"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25"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21.5(b): No Substitute for Product/Service but More than One Source (Bid Required)</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1. What is the purpose of this product or service?</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2. Why are the design/performance features of this product or service essential to your department?</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3. Have you contacted other suppliers to evaluate items/services with similar features and capabilities? If no, explain why not. If yes, list the suppliers and explain why their goods or services do not meet the department's needs.</w:t>
      </w:r>
    </w:p>
    <w:p w:rsidR="000F09CA"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26"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21.5(</w:t>
      </w:r>
      <w:r>
        <w:rPr>
          <w:rFonts w:ascii="Arial" w:hAnsi="Arial" w:cs="Arial"/>
          <w:b/>
          <w:color w:val="833C0B" w:themeColor="accent2" w:themeShade="80"/>
          <w:sz w:val="20"/>
          <w:szCs w:val="20"/>
          <w:shd w:val="clear" w:color="auto" w:fill="FFFFFF"/>
        </w:rPr>
        <w:t>c</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Perishable Foods</w:t>
      </w:r>
    </w:p>
    <w:p w:rsidR="000F09CA" w:rsidRP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1. Please explain why the nature of perishable foods makes it impossible or highly impractical to obtain competitive pricing.</w:t>
      </w:r>
    </w:p>
    <w:p w:rsidR="00AF7C4C" w:rsidRDefault="000611A2" w:rsidP="002C4BE0">
      <w:pPr>
        <w:spacing w:before="100" w:beforeAutospacing="1" w:after="100" w:afterAutospacing="1" w:line="240" w:lineRule="auto"/>
        <w:rPr>
          <w:rFonts w:ascii="Arial" w:hAnsi="Arial" w:cs="Arial"/>
          <w:b/>
          <w:color w:val="833C0B" w:themeColor="accent2" w:themeShade="80"/>
          <w:sz w:val="20"/>
          <w:szCs w:val="20"/>
          <w:shd w:val="clear" w:color="auto" w:fill="FFFFFF"/>
        </w:rPr>
      </w:pPr>
      <w:r>
        <w:rPr>
          <w:rFonts w:ascii="Arial" w:hAnsi="Arial" w:cs="Arial"/>
          <w:color w:val="2E2E2E"/>
          <w:sz w:val="20"/>
          <w:szCs w:val="20"/>
          <w:shd w:val="clear" w:color="auto" w:fill="FFFFFF"/>
        </w:rPr>
        <w:pict>
          <v:rect id="_x0000_i1027"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21.5(</w:t>
      </w:r>
      <w:r>
        <w:rPr>
          <w:rFonts w:ascii="Arial" w:hAnsi="Arial" w:cs="Arial"/>
          <w:b/>
          <w:color w:val="833C0B" w:themeColor="accent2" w:themeShade="80"/>
          <w:sz w:val="20"/>
          <w:szCs w:val="20"/>
          <w:shd w:val="clear" w:color="auto" w:fill="FFFFFF"/>
        </w:rPr>
        <w:t>d</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Proprietary Articles and Only One Source (No Bid Required)</w:t>
      </w:r>
    </w:p>
    <w:p w:rsidR="002C4BE0" w:rsidRPr="002C4BE0" w:rsidRDefault="002C4BE0" w:rsidP="002C4BE0">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 and answer the questions that follow:</w:t>
      </w:r>
    </w:p>
    <w:p w:rsidR="000F09CA" w:rsidRPr="000F09CA" w:rsidRDefault="000F09CA" w:rsidP="00A43954">
      <w:pPr>
        <w:spacing w:before="100" w:beforeAutospacing="1" w:after="100" w:afterAutospacing="1" w:line="240" w:lineRule="auto"/>
        <w:rPr>
          <w:rFonts w:ascii="Arial" w:hAnsi="Arial" w:cs="Arial"/>
          <w:color w:val="2E2E2E"/>
          <w:sz w:val="20"/>
          <w:szCs w:val="20"/>
          <w:shd w:val="clear" w:color="auto" w:fill="FFFFFF"/>
        </w:rPr>
      </w:pPr>
      <w:r>
        <w:rPr>
          <w:noProof/>
        </w:rPr>
        <w:drawing>
          <wp:inline distT="0" distB="0" distL="0" distR="0" wp14:anchorId="39C6BCDC" wp14:editId="16914CDB">
            <wp:extent cx="7185838" cy="15799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28210" cy="1589279"/>
                    </a:xfrm>
                    <a:prstGeom prst="rect">
                      <a:avLst/>
                    </a:prstGeom>
                  </pic:spPr>
                </pic:pic>
              </a:graphicData>
            </a:graphic>
          </wp:inline>
        </w:drawing>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1. What is the purpose of this product or service?</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2. Why this is the only product or service that will meet the City's needs?</w:t>
      </w:r>
    </w:p>
    <w:p w:rsid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3. Is the product or services proprietary in nature such that it is available from only one source? If yes, please provide a letter from the supplier supporting this assertion.</w:t>
      </w:r>
    </w:p>
    <w:p w:rsidR="000F09CA"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28"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bookmarkStart w:id="0" w:name="_GoBack"/>
      <w:bookmarkEnd w:id="0"/>
      <w:r w:rsidRPr="00AF7C4C">
        <w:rPr>
          <w:rFonts w:ascii="Arial" w:hAnsi="Arial" w:cs="Arial"/>
          <w:b/>
          <w:color w:val="833C0B" w:themeColor="accent2" w:themeShade="80"/>
          <w:sz w:val="20"/>
          <w:szCs w:val="20"/>
          <w:shd w:val="clear" w:color="auto" w:fill="FFFFFF"/>
        </w:rPr>
        <w:lastRenderedPageBreak/>
        <w:t>Regulation 21.5(</w:t>
      </w:r>
      <w:r>
        <w:rPr>
          <w:rFonts w:ascii="Arial" w:hAnsi="Arial" w:cs="Arial"/>
          <w:b/>
          <w:color w:val="833C0B" w:themeColor="accent2" w:themeShade="80"/>
          <w:sz w:val="20"/>
          <w:szCs w:val="20"/>
          <w:shd w:val="clear" w:color="auto" w:fill="FFFFFF"/>
        </w:rPr>
        <w:t>d</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Proprietary Articles but More than One Source (Bid Required)</w:t>
      </w:r>
    </w:p>
    <w:p w:rsidR="002C4BE0" w:rsidRPr="002C4BE0" w:rsidRDefault="002C4BE0" w:rsidP="002C4BE0">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 and answer the questions that follow:</w:t>
      </w:r>
    </w:p>
    <w:p w:rsidR="000F09CA" w:rsidRDefault="000F09CA" w:rsidP="00A43954">
      <w:pPr>
        <w:spacing w:before="100" w:beforeAutospacing="1" w:after="100" w:afterAutospacing="1" w:line="240" w:lineRule="auto"/>
        <w:rPr>
          <w:rFonts w:ascii="Arial" w:hAnsi="Arial" w:cs="Arial"/>
          <w:color w:val="2E2E2E"/>
          <w:sz w:val="20"/>
          <w:szCs w:val="20"/>
          <w:shd w:val="clear" w:color="auto" w:fill="FFFFFF"/>
        </w:rPr>
      </w:pPr>
      <w:r>
        <w:rPr>
          <w:noProof/>
        </w:rPr>
        <w:drawing>
          <wp:inline distT="0" distB="0" distL="0" distR="0" wp14:anchorId="7F0C4AC8" wp14:editId="6D0DE23B">
            <wp:extent cx="6915785" cy="152058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42544" cy="1526470"/>
                    </a:xfrm>
                    <a:prstGeom prst="rect">
                      <a:avLst/>
                    </a:prstGeom>
                  </pic:spPr>
                </pic:pic>
              </a:graphicData>
            </a:graphic>
          </wp:inline>
        </w:drawing>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1. What is the purpose of this product or service?</w:t>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2. Why this is the only product or service that will meet the City's needs?</w:t>
      </w:r>
    </w:p>
    <w:p w:rsidR="000F09CA"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29"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21.5(</w:t>
      </w:r>
      <w:r>
        <w:rPr>
          <w:rFonts w:ascii="Arial" w:hAnsi="Arial" w:cs="Arial"/>
          <w:b/>
          <w:color w:val="833C0B" w:themeColor="accent2" w:themeShade="80"/>
          <w:sz w:val="20"/>
          <w:szCs w:val="20"/>
          <w:shd w:val="clear" w:color="auto" w:fill="FFFFFF"/>
        </w:rPr>
        <w:t>e</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Pilot Project with a Term Not to Exceed Two Years</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1. Specify the problem to be solved and the reason why a competitive process cannot currently be used.</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2. Who are the pilot project participants (vendors) and how were they selected?</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3. What is the anticipated amount ($) and duration of the pilot project?</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4. How will the pilot project allow the department to develop evaluation criteria for a competitive solicitation in the future?</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5. Specify how competition, fairness, and compliance with other OCA requirements for bidding will be achieved upon completion of the pilot.</w:t>
      </w:r>
    </w:p>
    <w:p w:rsidR="00AF7C4C"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30" style="width:0;height:1.5pt" o:hralign="center" o:hrstd="t" o:hr="t" fillcolor="#a0a0a0" stroked="f"/>
        </w:pict>
      </w:r>
    </w:p>
    <w:p w:rsidR="00AF7C4C" w:rsidRDefault="00AF7C4C" w:rsidP="00A43954">
      <w:pPr>
        <w:spacing w:before="100" w:beforeAutospacing="1" w:after="100" w:afterAutospacing="1" w:line="240" w:lineRule="auto"/>
        <w:rPr>
          <w:rFonts w:ascii="Arial" w:eastAsia="Times New Roman" w:hAnsi="Arial" w:cs="Arial"/>
          <w:color w:val="2E2E2E"/>
          <w:sz w:val="20"/>
          <w:szCs w:val="20"/>
        </w:rPr>
      </w:pPr>
      <w:r w:rsidRPr="00AF7C4C">
        <w:rPr>
          <w:rFonts w:ascii="Arial" w:hAnsi="Arial" w:cs="Arial"/>
          <w:b/>
          <w:color w:val="833C0B" w:themeColor="accent2" w:themeShade="80"/>
          <w:sz w:val="20"/>
          <w:szCs w:val="20"/>
          <w:shd w:val="clear" w:color="auto" w:fill="FFFFFF"/>
        </w:rPr>
        <w:t>Regulation 21.5(</w:t>
      </w:r>
      <w:r>
        <w:rPr>
          <w:rFonts w:ascii="Arial" w:hAnsi="Arial" w:cs="Arial"/>
          <w:b/>
          <w:color w:val="833C0B" w:themeColor="accent2" w:themeShade="80"/>
          <w:sz w:val="20"/>
          <w:szCs w:val="20"/>
          <w:shd w:val="clear" w:color="auto" w:fill="FFFFFF"/>
        </w:rPr>
        <w:t>g</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Federal Funds (If selected, no additional questions or information required)</w:t>
      </w:r>
    </w:p>
    <w:p w:rsidR="00AF7C4C"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31"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w:t>
      </w:r>
      <w:r>
        <w:rPr>
          <w:rFonts w:ascii="Arial" w:hAnsi="Arial" w:cs="Arial"/>
          <w:b/>
          <w:color w:val="833C0B" w:themeColor="accent2" w:themeShade="80"/>
          <w:sz w:val="20"/>
          <w:szCs w:val="20"/>
          <w:shd w:val="clear" w:color="auto" w:fill="FFFFFF"/>
        </w:rPr>
        <w:t>6</w:t>
      </w:r>
      <w:r w:rsidRPr="00AF7C4C">
        <w:rPr>
          <w:rFonts w:ascii="Arial" w:hAnsi="Arial" w:cs="Arial"/>
          <w:b/>
          <w:color w:val="833C0B" w:themeColor="accent2" w:themeShade="80"/>
          <w:sz w:val="20"/>
          <w:szCs w:val="20"/>
          <w:shd w:val="clear" w:color="auto" w:fill="FFFFFF"/>
        </w:rPr>
        <w:t>(</w:t>
      </w:r>
      <w:r>
        <w:rPr>
          <w:rFonts w:ascii="Arial" w:hAnsi="Arial" w:cs="Arial"/>
          <w:b/>
          <w:color w:val="833C0B" w:themeColor="accent2" w:themeShade="80"/>
          <w:sz w:val="20"/>
          <w:szCs w:val="20"/>
          <w:shd w:val="clear" w:color="auto" w:fill="FFFFFF"/>
        </w:rPr>
        <w:t>b</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 xml:space="preserve">Reciprocal Agreements with Other Public and Non Profit Agencies </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1. Provide an overview of the competitive process or sole source process utilized by the cooperative agency, other government entity, in procuring the contract. You must upload the full competitive solicitation of the other agency to this request.</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2. Why is the pricing offered under the contract is better than what the City can otherwise obtain or how do the administrative benefits of using the contract outweigh any likely cost difference?</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3. Will the piggybacking materially hinder the City's ability to meet its LBE participation goals?</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4. What are the fees, if any, that must be paid by the City to the entity that established the contract in question?</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5. Has the department compared the contracts available for the required product or service, conducted market research, and evaluated whether the use of another agency's contract is in the best interest of the City?</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6. Has the department reviewed the contract for conformance with applicable laws and best practices?</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7. Has the department analyzed the product or service specifications, price, terms and conditions and other factors such as: cost to utilize the contract, shipping, minimum spending requirements, and availability of contract documentation, to ensure that the contract produces best value?</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lastRenderedPageBreak/>
        <w:t>8. Are the goods or services being sought substantially similar to those discussed in the original solicitation? If so, please explain.</w:t>
      </w:r>
    </w:p>
    <w:p w:rsidR="000F09CA" w:rsidRDefault="000F09CA" w:rsidP="002C4BE0">
      <w:pPr>
        <w:spacing w:before="120" w:after="0"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t>9. Has the department contacted the lead agency to verify contract application and eligibility?</w:t>
      </w:r>
    </w:p>
    <w:p w:rsidR="00AF7C4C"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32" style="width:0;height:1.5pt" o:hralign="center" o:hrstd="t" o:hr="t" fillcolor="#a0a0a0" stroked="f"/>
        </w:pict>
      </w:r>
    </w:p>
    <w:p w:rsidR="00AF7C4C" w:rsidRPr="00AF7C4C" w:rsidRDefault="00AF7C4C" w:rsidP="00A43954">
      <w:pPr>
        <w:spacing w:before="100" w:beforeAutospacing="1" w:after="100" w:afterAutospacing="1" w:line="240" w:lineRule="auto"/>
        <w:rPr>
          <w:rFonts w:ascii="Arial" w:hAnsi="Arial" w:cs="Arial"/>
          <w:b/>
          <w:color w:val="833C0B" w:themeColor="accent2" w:themeShade="80"/>
          <w:sz w:val="20"/>
          <w:szCs w:val="20"/>
          <w:shd w:val="clear" w:color="auto" w:fill="FFFFFF"/>
        </w:rPr>
      </w:pPr>
      <w:r w:rsidRPr="00AF7C4C">
        <w:rPr>
          <w:rFonts w:ascii="Arial" w:hAnsi="Arial" w:cs="Arial"/>
          <w:b/>
          <w:color w:val="833C0B" w:themeColor="accent2" w:themeShade="80"/>
          <w:sz w:val="20"/>
          <w:szCs w:val="20"/>
          <w:shd w:val="clear" w:color="auto" w:fill="FFFFFF"/>
        </w:rPr>
        <w:t>Regulation 21.</w:t>
      </w:r>
      <w:r>
        <w:rPr>
          <w:rFonts w:ascii="Arial" w:hAnsi="Arial" w:cs="Arial"/>
          <w:b/>
          <w:color w:val="833C0B" w:themeColor="accent2" w:themeShade="80"/>
          <w:sz w:val="20"/>
          <w:szCs w:val="20"/>
          <w:shd w:val="clear" w:color="auto" w:fill="FFFFFF"/>
        </w:rPr>
        <w:t>6</w:t>
      </w:r>
      <w:r w:rsidRPr="00AF7C4C">
        <w:rPr>
          <w:rFonts w:ascii="Arial" w:hAnsi="Arial" w:cs="Arial"/>
          <w:b/>
          <w:color w:val="833C0B" w:themeColor="accent2" w:themeShade="80"/>
          <w:sz w:val="20"/>
          <w:szCs w:val="20"/>
          <w:shd w:val="clear" w:color="auto" w:fill="FFFFFF"/>
        </w:rPr>
        <w:t>(</w:t>
      </w:r>
      <w:r>
        <w:rPr>
          <w:rFonts w:ascii="Arial" w:hAnsi="Arial" w:cs="Arial"/>
          <w:b/>
          <w:color w:val="833C0B" w:themeColor="accent2" w:themeShade="80"/>
          <w:sz w:val="20"/>
          <w:szCs w:val="20"/>
          <w:shd w:val="clear" w:color="auto" w:fill="FFFFFF"/>
        </w:rPr>
        <w:t>c</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 xml:space="preserve">Solicitations for Multiple Departments </w:t>
      </w:r>
    </w:p>
    <w:p w:rsid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1. Did you upload the full competitive solicitation of the other agency to this request.</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2. Does the competitive Solicitation by the other City department state that it may be used by other City departments?</w:t>
      </w:r>
    </w:p>
    <w:p w:rsidR="000F09CA" w:rsidRPr="002C4BE0" w:rsidRDefault="000F09CA" w:rsidP="002C4BE0">
      <w:pPr>
        <w:spacing w:before="120" w:after="0" w:line="240" w:lineRule="auto"/>
        <w:rPr>
          <w:rFonts w:ascii="Arial" w:hAnsi="Arial" w:cs="Arial"/>
          <w:color w:val="2E2E2E"/>
          <w:sz w:val="20"/>
          <w:szCs w:val="20"/>
          <w:shd w:val="clear" w:color="auto" w:fill="FFFFFF"/>
        </w:rPr>
      </w:pPr>
      <w:r w:rsidRPr="002C4BE0">
        <w:rPr>
          <w:rFonts w:ascii="Arial" w:hAnsi="Arial" w:cs="Arial"/>
          <w:color w:val="2E2E2E"/>
          <w:sz w:val="20"/>
          <w:szCs w:val="20"/>
          <w:shd w:val="clear" w:color="auto" w:fill="FFFFFF"/>
        </w:rPr>
        <w:t>3. Are the goods or services being sought substantially similar to those discussed in the original solicitation? If so, please explain.</w:t>
      </w:r>
    </w:p>
    <w:p w:rsidR="00AF7C4C" w:rsidRDefault="000611A2" w:rsidP="00A43954">
      <w:pPr>
        <w:spacing w:before="100" w:beforeAutospacing="1" w:after="100" w:afterAutospacing="1" w:line="240" w:lineRule="auto"/>
        <w:rPr>
          <w:rFonts w:ascii="Arial" w:hAnsi="Arial" w:cs="Arial"/>
          <w:color w:val="2E2E2E"/>
          <w:sz w:val="20"/>
          <w:szCs w:val="20"/>
          <w:shd w:val="clear" w:color="auto" w:fill="FFFFFF"/>
        </w:rPr>
      </w:pPr>
      <w:r>
        <w:rPr>
          <w:rFonts w:ascii="Arial" w:hAnsi="Arial" w:cs="Arial"/>
          <w:color w:val="2E2E2E"/>
          <w:sz w:val="20"/>
          <w:szCs w:val="20"/>
          <w:shd w:val="clear" w:color="auto" w:fill="FFFFFF"/>
        </w:rPr>
        <w:pict>
          <v:rect id="_x0000_i1033" style="width:0;height:1.5pt" o:hralign="center" o:hrstd="t" o:hr="t" fillcolor="#a0a0a0" stroked="f"/>
        </w:pict>
      </w:r>
    </w:p>
    <w:p w:rsidR="000F09CA" w:rsidRDefault="00AF7C4C" w:rsidP="00A43954">
      <w:pPr>
        <w:spacing w:before="100" w:beforeAutospacing="1" w:after="100" w:afterAutospacing="1" w:line="240" w:lineRule="auto"/>
        <w:rPr>
          <w:rFonts w:ascii="Arial" w:hAnsi="Arial" w:cs="Arial"/>
          <w:color w:val="2E2E2E"/>
          <w:sz w:val="20"/>
          <w:szCs w:val="20"/>
          <w:shd w:val="clear" w:color="auto" w:fill="FFFFFF"/>
        </w:rPr>
      </w:pPr>
      <w:r w:rsidRPr="00AF7C4C">
        <w:rPr>
          <w:rFonts w:ascii="Arial" w:hAnsi="Arial" w:cs="Arial"/>
          <w:b/>
          <w:color w:val="833C0B" w:themeColor="accent2" w:themeShade="80"/>
          <w:sz w:val="20"/>
          <w:szCs w:val="20"/>
          <w:shd w:val="clear" w:color="auto" w:fill="FFFFFF"/>
        </w:rPr>
        <w:t>Regulation 21.</w:t>
      </w:r>
      <w:r>
        <w:rPr>
          <w:rFonts w:ascii="Arial" w:hAnsi="Arial" w:cs="Arial"/>
          <w:b/>
          <w:color w:val="833C0B" w:themeColor="accent2" w:themeShade="80"/>
          <w:sz w:val="20"/>
          <w:szCs w:val="20"/>
          <w:shd w:val="clear" w:color="auto" w:fill="FFFFFF"/>
        </w:rPr>
        <w:t>30</w:t>
      </w:r>
      <w:r w:rsidRPr="00AF7C4C">
        <w:rPr>
          <w:rFonts w:ascii="Arial" w:hAnsi="Arial" w:cs="Arial"/>
          <w:b/>
          <w:color w:val="833C0B" w:themeColor="accent2" w:themeShade="80"/>
          <w:sz w:val="20"/>
          <w:szCs w:val="20"/>
          <w:shd w:val="clear" w:color="auto" w:fill="FFFFFF"/>
        </w:rPr>
        <w:t xml:space="preserve">: </w:t>
      </w:r>
      <w:r>
        <w:rPr>
          <w:rFonts w:ascii="Arial" w:hAnsi="Arial" w:cs="Arial"/>
          <w:b/>
          <w:color w:val="833C0B" w:themeColor="accent2" w:themeShade="80"/>
          <w:sz w:val="20"/>
          <w:szCs w:val="20"/>
          <w:shd w:val="clear" w:color="auto" w:fill="FFFFFF"/>
        </w:rPr>
        <w:t xml:space="preserve">Proprietary Software Licenses and Support and Proprietary Equipment Maintenance </w:t>
      </w:r>
    </w:p>
    <w:p w:rsidR="00A43954" w:rsidRPr="002C4BE0" w:rsidRDefault="00A43954" w:rsidP="00A43954">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w:t>
      </w:r>
      <w:r w:rsidR="002C4BE0" w:rsidRPr="002C4BE0">
        <w:rPr>
          <w:rFonts w:ascii="Arial" w:hAnsi="Arial" w:cs="Arial"/>
          <w:b/>
          <w:i/>
          <w:color w:val="833C0B" w:themeColor="accent2" w:themeShade="80"/>
          <w:sz w:val="20"/>
          <w:szCs w:val="20"/>
          <w:shd w:val="clear" w:color="auto" w:fill="FFFFFF"/>
        </w:rPr>
        <w:t xml:space="preserve"> and answer the questions that follow</w:t>
      </w:r>
      <w:r w:rsidRPr="002C4BE0">
        <w:rPr>
          <w:rFonts w:ascii="Arial" w:hAnsi="Arial" w:cs="Arial"/>
          <w:b/>
          <w:i/>
          <w:color w:val="833C0B" w:themeColor="accent2" w:themeShade="80"/>
          <w:sz w:val="20"/>
          <w:szCs w:val="20"/>
          <w:shd w:val="clear" w:color="auto" w:fill="FFFFFF"/>
        </w:rPr>
        <w:t>:</w:t>
      </w:r>
    </w:p>
    <w:p w:rsidR="000F09CA" w:rsidRDefault="000F09CA" w:rsidP="00A43954">
      <w:pPr>
        <w:spacing w:before="100" w:beforeAutospacing="1" w:after="100" w:afterAutospacing="1" w:line="240" w:lineRule="auto"/>
        <w:rPr>
          <w:rFonts w:ascii="Arial" w:hAnsi="Arial" w:cs="Arial"/>
          <w:color w:val="2E2E2E"/>
          <w:sz w:val="20"/>
          <w:szCs w:val="20"/>
          <w:shd w:val="clear" w:color="auto" w:fill="FFFFFF"/>
        </w:rPr>
      </w:pPr>
      <w:r>
        <w:rPr>
          <w:noProof/>
        </w:rPr>
        <w:drawing>
          <wp:inline distT="0" distB="0" distL="0" distR="0" wp14:anchorId="1C1F9DD2" wp14:editId="58E66B2F">
            <wp:extent cx="5553075" cy="12008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9181"/>
                    <a:stretch/>
                  </pic:blipFill>
                  <pic:spPr bwMode="auto">
                    <a:xfrm>
                      <a:off x="0" y="0"/>
                      <a:ext cx="5553075" cy="1200892"/>
                    </a:xfrm>
                    <a:prstGeom prst="rect">
                      <a:avLst/>
                    </a:prstGeom>
                    <a:ln>
                      <a:noFill/>
                    </a:ln>
                    <a:extLst>
                      <a:ext uri="{53640926-AAD7-44D8-BBD7-CCE9431645EC}">
                        <a14:shadowObscured xmlns:a14="http://schemas.microsoft.com/office/drawing/2010/main"/>
                      </a:ext>
                    </a:extLst>
                  </pic:spPr>
                </pic:pic>
              </a:graphicData>
            </a:graphic>
          </wp:inline>
        </w:drawing>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1.</w:t>
      </w:r>
      <w:r w:rsidR="00A43954">
        <w:rPr>
          <w:rFonts w:ascii="Arial" w:hAnsi="Arial" w:cs="Arial"/>
          <w:color w:val="2E2E2E"/>
          <w:sz w:val="20"/>
          <w:szCs w:val="20"/>
          <w:shd w:val="clear" w:color="auto" w:fill="FFFFFF"/>
        </w:rPr>
        <w:t>D</w:t>
      </w:r>
      <w:r w:rsidRPr="000F09CA">
        <w:rPr>
          <w:rFonts w:ascii="Arial" w:hAnsi="Arial" w:cs="Arial"/>
          <w:color w:val="2E2E2E"/>
          <w:sz w:val="20"/>
          <w:szCs w:val="20"/>
          <w:shd w:val="clear" w:color="auto" w:fill="FFFFFF"/>
        </w:rPr>
        <w:t>id you upload a letter from the Supplier confirming that this software or equipment maintenance (whichever is applicable) is proprietary in nature and can only be purchased from the proposed Supplier?</w:t>
      </w:r>
    </w:p>
    <w:p w:rsidR="00A43954"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 xml:space="preserve">2. If you selected "New software" or "Upgrade of previously purchased software", answer each question below: </w:t>
      </w:r>
    </w:p>
    <w:p w:rsidR="000F09CA" w:rsidRPr="000F09CA" w:rsidRDefault="000F09CA"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a. What is the purpose of this software?</w:t>
      </w:r>
    </w:p>
    <w:p w:rsidR="000F09CA" w:rsidRPr="000F09CA" w:rsidRDefault="000F09CA"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b. Why this is the only software that will meet the City's needs?</w:t>
      </w:r>
    </w:p>
    <w:p w:rsidR="002C4BE0" w:rsidRDefault="000F09CA"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c. What efforts were made to obtain the best possible price?</w:t>
      </w:r>
    </w:p>
    <w:p w:rsidR="002C4BE0" w:rsidRPr="002C4BE0" w:rsidRDefault="002C4BE0" w:rsidP="002C4BE0">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 and answer the questions that follow:</w:t>
      </w:r>
    </w:p>
    <w:p w:rsidR="000F09CA" w:rsidRDefault="00FD7EBA" w:rsidP="00A43954">
      <w:pPr>
        <w:spacing w:before="100" w:beforeAutospacing="1" w:after="100" w:afterAutospacing="1" w:line="240" w:lineRule="auto"/>
        <w:rPr>
          <w:rFonts w:ascii="Arial" w:hAnsi="Arial" w:cs="Arial"/>
          <w:color w:val="2E2E2E"/>
          <w:sz w:val="20"/>
          <w:szCs w:val="20"/>
          <w:shd w:val="clear" w:color="auto" w:fill="FFFFFF"/>
        </w:rPr>
      </w:pPr>
      <w:r>
        <w:rPr>
          <w:noProof/>
        </w:rPr>
        <w:drawing>
          <wp:inline distT="0" distB="0" distL="0" distR="0" wp14:anchorId="604D6463" wp14:editId="70BF6E79">
            <wp:extent cx="5105400" cy="12978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671"/>
                    <a:stretch/>
                  </pic:blipFill>
                  <pic:spPr bwMode="auto">
                    <a:xfrm>
                      <a:off x="0" y="0"/>
                      <a:ext cx="5105400" cy="1297874"/>
                    </a:xfrm>
                    <a:prstGeom prst="rect">
                      <a:avLst/>
                    </a:prstGeom>
                    <a:ln>
                      <a:noFill/>
                    </a:ln>
                    <a:extLst>
                      <a:ext uri="{53640926-AAD7-44D8-BBD7-CCE9431645EC}">
                        <a14:shadowObscured xmlns:a14="http://schemas.microsoft.com/office/drawing/2010/main"/>
                      </a:ext>
                    </a:extLst>
                  </pic:spPr>
                </pic:pic>
              </a:graphicData>
            </a:graphic>
          </wp:inline>
        </w:drawing>
      </w:r>
    </w:p>
    <w:p w:rsidR="000F09CA" w:rsidRPr="000F09CA" w:rsidRDefault="000F09C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 xml:space="preserve">1. </w:t>
      </w:r>
      <w:r w:rsidR="00A43954">
        <w:rPr>
          <w:rFonts w:ascii="Arial" w:hAnsi="Arial" w:cs="Arial"/>
          <w:color w:val="2E2E2E"/>
          <w:sz w:val="20"/>
          <w:szCs w:val="20"/>
          <w:shd w:val="clear" w:color="auto" w:fill="FFFFFF"/>
        </w:rPr>
        <w:t>D</w:t>
      </w:r>
      <w:r w:rsidRPr="000F09CA">
        <w:rPr>
          <w:rFonts w:ascii="Arial" w:hAnsi="Arial" w:cs="Arial"/>
          <w:color w:val="2E2E2E"/>
          <w:sz w:val="20"/>
          <w:szCs w:val="20"/>
          <w:shd w:val="clear" w:color="auto" w:fill="FFFFFF"/>
        </w:rPr>
        <w:t>id you upload a letter from the Supplier confirming that this software or equipment maintenance (whichever is applicable) is proprietary in nature and can only be purchased from the proposed Supplier?</w:t>
      </w:r>
    </w:p>
    <w:p w:rsidR="00A43954" w:rsidRDefault="00A43954"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 xml:space="preserve">2. If you selected "New software" or "Upgrade of previously purchased software", answer each question below: </w:t>
      </w:r>
    </w:p>
    <w:p w:rsidR="00A43954" w:rsidRPr="000F09CA" w:rsidRDefault="00A43954"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a. What is the purpose of this software?</w:t>
      </w:r>
    </w:p>
    <w:p w:rsidR="00A43954" w:rsidRPr="000F09CA" w:rsidRDefault="00A43954"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lastRenderedPageBreak/>
        <w:t>b. Why this is the only software that will meet the City's needs?</w:t>
      </w:r>
    </w:p>
    <w:p w:rsidR="00A43954" w:rsidRPr="000F09CA" w:rsidRDefault="00A43954" w:rsidP="002C4BE0">
      <w:pPr>
        <w:spacing w:before="120" w:after="0" w:line="240" w:lineRule="auto"/>
        <w:ind w:left="720"/>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c. What efforts were made to obtain the best possible price?</w:t>
      </w:r>
    </w:p>
    <w:p w:rsidR="002C4BE0" w:rsidRPr="002C4BE0" w:rsidRDefault="002C4BE0" w:rsidP="002C4BE0">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 and answer the questions that follow:</w:t>
      </w:r>
    </w:p>
    <w:p w:rsidR="00FD7EBA" w:rsidRPr="00A43954" w:rsidRDefault="00FD7EBA" w:rsidP="00A43954">
      <w:pPr>
        <w:spacing w:before="100" w:beforeAutospacing="1" w:after="100" w:afterAutospacing="1" w:line="240" w:lineRule="auto"/>
        <w:rPr>
          <w:rFonts w:ascii="Arial" w:hAnsi="Arial" w:cs="Arial"/>
          <w:i/>
          <w:color w:val="2E2E2E"/>
          <w:sz w:val="20"/>
          <w:szCs w:val="20"/>
          <w:shd w:val="clear" w:color="auto" w:fill="FFFFFF"/>
        </w:rPr>
      </w:pPr>
      <w:r w:rsidRPr="00A43954">
        <w:rPr>
          <w:i/>
          <w:noProof/>
        </w:rPr>
        <w:drawing>
          <wp:inline distT="0" distB="0" distL="0" distR="0" wp14:anchorId="2D99ED19" wp14:editId="79720482">
            <wp:extent cx="5324475" cy="1260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385"/>
                    <a:stretch/>
                  </pic:blipFill>
                  <pic:spPr bwMode="auto">
                    <a:xfrm>
                      <a:off x="0" y="0"/>
                      <a:ext cx="5324475" cy="1260145"/>
                    </a:xfrm>
                    <a:prstGeom prst="rect">
                      <a:avLst/>
                    </a:prstGeom>
                    <a:ln>
                      <a:noFill/>
                    </a:ln>
                    <a:extLst>
                      <a:ext uri="{53640926-AAD7-44D8-BBD7-CCE9431645EC}">
                        <a14:shadowObscured xmlns:a14="http://schemas.microsoft.com/office/drawing/2010/main"/>
                      </a:ext>
                    </a:extLst>
                  </pic:spPr>
                </pic:pic>
              </a:graphicData>
            </a:graphic>
          </wp:inline>
        </w:drawing>
      </w:r>
    </w:p>
    <w:p w:rsidR="002C4BE0" w:rsidRPr="000F09CA" w:rsidRDefault="002C4BE0"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 xml:space="preserve">1. </w:t>
      </w:r>
      <w:r>
        <w:rPr>
          <w:rFonts w:ascii="Arial" w:hAnsi="Arial" w:cs="Arial"/>
          <w:color w:val="2E2E2E"/>
          <w:sz w:val="20"/>
          <w:szCs w:val="20"/>
          <w:shd w:val="clear" w:color="auto" w:fill="FFFFFF"/>
        </w:rPr>
        <w:t>D</w:t>
      </w:r>
      <w:r w:rsidRPr="000F09CA">
        <w:rPr>
          <w:rFonts w:ascii="Arial" w:hAnsi="Arial" w:cs="Arial"/>
          <w:color w:val="2E2E2E"/>
          <w:sz w:val="20"/>
          <w:szCs w:val="20"/>
          <w:shd w:val="clear" w:color="auto" w:fill="FFFFFF"/>
        </w:rPr>
        <w:t>id you upload a letter from the Supplier confirming that this software or equipment maintenance (whichever is applicable) is proprietary in nature and can only be purchased from the proposed Supplier?</w:t>
      </w:r>
    </w:p>
    <w:p w:rsidR="002C4BE0" w:rsidRPr="002C4BE0" w:rsidRDefault="002C4BE0" w:rsidP="002C4BE0">
      <w:pPr>
        <w:spacing w:before="100" w:beforeAutospacing="1" w:after="100" w:afterAutospacing="1" w:line="240" w:lineRule="auto"/>
        <w:rPr>
          <w:rFonts w:ascii="Arial" w:hAnsi="Arial" w:cs="Arial"/>
          <w:b/>
          <w:i/>
          <w:color w:val="833C0B" w:themeColor="accent2" w:themeShade="80"/>
          <w:sz w:val="20"/>
          <w:szCs w:val="20"/>
          <w:shd w:val="clear" w:color="auto" w:fill="FFFFFF"/>
        </w:rPr>
      </w:pPr>
      <w:r w:rsidRPr="002C4BE0">
        <w:rPr>
          <w:rFonts w:ascii="Arial" w:hAnsi="Arial" w:cs="Arial"/>
          <w:b/>
          <w:i/>
          <w:color w:val="833C0B" w:themeColor="accent2" w:themeShade="80"/>
          <w:sz w:val="20"/>
          <w:szCs w:val="20"/>
          <w:shd w:val="clear" w:color="auto" w:fill="FFFFFF"/>
        </w:rPr>
        <w:t>Choose from the following and answer the questions that follow:</w:t>
      </w:r>
    </w:p>
    <w:p w:rsidR="00FD7EBA" w:rsidRDefault="00FD7EBA" w:rsidP="002C4BE0">
      <w:pPr>
        <w:spacing w:before="120" w:after="0" w:line="240" w:lineRule="auto"/>
        <w:rPr>
          <w:rFonts w:ascii="Arial" w:hAnsi="Arial" w:cs="Arial"/>
          <w:color w:val="2E2E2E"/>
          <w:sz w:val="20"/>
          <w:szCs w:val="20"/>
          <w:shd w:val="clear" w:color="auto" w:fill="FFFFFF"/>
        </w:rPr>
      </w:pPr>
      <w:r w:rsidRPr="002C4BE0">
        <w:rPr>
          <w:rFonts w:ascii="Arial" w:hAnsi="Arial" w:cs="Arial"/>
          <w:noProof/>
          <w:color w:val="2E2E2E"/>
          <w:sz w:val="20"/>
          <w:szCs w:val="20"/>
          <w:shd w:val="clear" w:color="auto" w:fill="FFFFFF"/>
        </w:rPr>
        <w:drawing>
          <wp:inline distT="0" distB="0" distL="0" distR="0" wp14:anchorId="41BA693B" wp14:editId="114F68BA">
            <wp:extent cx="5181600" cy="134624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9236"/>
                    <a:stretch/>
                  </pic:blipFill>
                  <pic:spPr bwMode="auto">
                    <a:xfrm>
                      <a:off x="0" y="0"/>
                      <a:ext cx="5181600" cy="1346241"/>
                    </a:xfrm>
                    <a:prstGeom prst="rect">
                      <a:avLst/>
                    </a:prstGeom>
                    <a:ln>
                      <a:noFill/>
                    </a:ln>
                    <a:extLst>
                      <a:ext uri="{53640926-AAD7-44D8-BBD7-CCE9431645EC}">
                        <a14:shadowObscured xmlns:a14="http://schemas.microsoft.com/office/drawing/2010/main"/>
                      </a:ext>
                    </a:extLst>
                  </pic:spPr>
                </pic:pic>
              </a:graphicData>
            </a:graphic>
          </wp:inline>
        </w:drawing>
      </w:r>
    </w:p>
    <w:p w:rsidR="00FD7EBA" w:rsidRPr="000F09CA" w:rsidRDefault="00FD7EBA" w:rsidP="002C4BE0">
      <w:pPr>
        <w:spacing w:before="120" w:after="0" w:line="240" w:lineRule="auto"/>
        <w:rPr>
          <w:rFonts w:ascii="Arial" w:hAnsi="Arial" w:cs="Arial"/>
          <w:color w:val="2E2E2E"/>
          <w:sz w:val="20"/>
          <w:szCs w:val="20"/>
          <w:shd w:val="clear" w:color="auto" w:fill="FFFFFF"/>
        </w:rPr>
      </w:pPr>
      <w:r w:rsidRPr="000F09CA">
        <w:rPr>
          <w:rFonts w:ascii="Arial" w:hAnsi="Arial" w:cs="Arial"/>
          <w:color w:val="2E2E2E"/>
          <w:sz w:val="20"/>
          <w:szCs w:val="20"/>
          <w:shd w:val="clear" w:color="auto" w:fill="FFFFFF"/>
        </w:rPr>
        <w:t xml:space="preserve">1. </w:t>
      </w:r>
      <w:r w:rsidR="00A43954">
        <w:rPr>
          <w:rFonts w:ascii="Arial" w:hAnsi="Arial" w:cs="Arial"/>
          <w:color w:val="2E2E2E"/>
          <w:sz w:val="20"/>
          <w:szCs w:val="20"/>
          <w:shd w:val="clear" w:color="auto" w:fill="FFFFFF"/>
        </w:rPr>
        <w:t>D</w:t>
      </w:r>
      <w:r w:rsidRPr="000F09CA">
        <w:rPr>
          <w:rFonts w:ascii="Arial" w:hAnsi="Arial" w:cs="Arial"/>
          <w:color w:val="2E2E2E"/>
          <w:sz w:val="20"/>
          <w:szCs w:val="20"/>
          <w:shd w:val="clear" w:color="auto" w:fill="FFFFFF"/>
        </w:rPr>
        <w:t>id you upload a letter from the Supplier confirming that this software or equipment maintenance (whichever is applicable) is proprietary in nature and can only be purchased from the proposed Supplier?</w:t>
      </w:r>
    </w:p>
    <w:p w:rsidR="00FD7EBA" w:rsidRPr="000F09CA" w:rsidRDefault="00FD7EBA" w:rsidP="00A43954">
      <w:pPr>
        <w:spacing w:before="100" w:beforeAutospacing="1" w:after="100" w:afterAutospacing="1" w:line="240" w:lineRule="auto"/>
        <w:rPr>
          <w:rFonts w:ascii="Arial" w:hAnsi="Arial" w:cs="Arial"/>
          <w:color w:val="2E2E2E"/>
          <w:sz w:val="20"/>
          <w:szCs w:val="20"/>
          <w:shd w:val="clear" w:color="auto" w:fill="FFFFFF"/>
        </w:rPr>
      </w:pPr>
    </w:p>
    <w:sectPr w:rsidR="00FD7EBA" w:rsidRPr="000F09CA" w:rsidSect="002C4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CA"/>
    <w:rsid w:val="000611A2"/>
    <w:rsid w:val="000F09CA"/>
    <w:rsid w:val="00275569"/>
    <w:rsid w:val="002C4BE0"/>
    <w:rsid w:val="004707EA"/>
    <w:rsid w:val="00887485"/>
    <w:rsid w:val="00A43954"/>
    <w:rsid w:val="00AF7C4C"/>
    <w:rsid w:val="00DC3C87"/>
    <w:rsid w:val="00FD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91A"/>
  <w15:chartTrackingRefBased/>
  <w15:docId w15:val="{55A11FB9-0291-4B44-894D-35B57C49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228">
      <w:bodyDiv w:val="1"/>
      <w:marLeft w:val="0"/>
      <w:marRight w:val="0"/>
      <w:marTop w:val="0"/>
      <w:marBottom w:val="0"/>
      <w:divBdr>
        <w:top w:val="none" w:sz="0" w:space="0" w:color="auto"/>
        <w:left w:val="none" w:sz="0" w:space="0" w:color="auto"/>
        <w:bottom w:val="none" w:sz="0" w:space="0" w:color="auto"/>
        <w:right w:val="none" w:sz="0" w:space="0" w:color="auto"/>
      </w:divBdr>
      <w:divsChild>
        <w:div w:id="1822959743">
          <w:marLeft w:val="-225"/>
          <w:marRight w:val="-225"/>
          <w:marTop w:val="0"/>
          <w:marBottom w:val="120"/>
          <w:divBdr>
            <w:top w:val="none" w:sz="0" w:space="0" w:color="auto"/>
            <w:left w:val="none" w:sz="0" w:space="0" w:color="auto"/>
            <w:bottom w:val="none" w:sz="0" w:space="0" w:color="auto"/>
            <w:right w:val="none" w:sz="0" w:space="0" w:color="auto"/>
          </w:divBdr>
          <w:divsChild>
            <w:div w:id="1514877891">
              <w:marLeft w:val="0"/>
              <w:marRight w:val="0"/>
              <w:marTop w:val="0"/>
              <w:marBottom w:val="0"/>
              <w:divBdr>
                <w:top w:val="none" w:sz="0" w:space="0" w:color="auto"/>
                <w:left w:val="none" w:sz="0" w:space="0" w:color="auto"/>
                <w:bottom w:val="none" w:sz="0" w:space="0" w:color="auto"/>
                <w:right w:val="none" w:sz="0" w:space="0" w:color="auto"/>
              </w:divBdr>
            </w:div>
          </w:divsChild>
        </w:div>
        <w:div w:id="972903808">
          <w:marLeft w:val="-225"/>
          <w:marRight w:val="-225"/>
          <w:marTop w:val="0"/>
          <w:marBottom w:val="120"/>
          <w:divBdr>
            <w:top w:val="none" w:sz="0" w:space="0" w:color="auto"/>
            <w:left w:val="none" w:sz="0" w:space="0" w:color="auto"/>
            <w:bottom w:val="none" w:sz="0" w:space="0" w:color="auto"/>
            <w:right w:val="none" w:sz="0" w:space="0" w:color="auto"/>
          </w:divBdr>
          <w:divsChild>
            <w:div w:id="649213393">
              <w:marLeft w:val="0"/>
              <w:marRight w:val="0"/>
              <w:marTop w:val="0"/>
              <w:marBottom w:val="0"/>
              <w:divBdr>
                <w:top w:val="none" w:sz="0" w:space="0" w:color="auto"/>
                <w:left w:val="none" w:sz="0" w:space="0" w:color="auto"/>
                <w:bottom w:val="none" w:sz="0" w:space="0" w:color="auto"/>
                <w:right w:val="none" w:sz="0" w:space="0" w:color="auto"/>
              </w:divBdr>
            </w:div>
          </w:divsChild>
        </w:div>
        <w:div w:id="269166434">
          <w:marLeft w:val="-225"/>
          <w:marRight w:val="-225"/>
          <w:marTop w:val="0"/>
          <w:marBottom w:val="120"/>
          <w:divBdr>
            <w:top w:val="none" w:sz="0" w:space="0" w:color="auto"/>
            <w:left w:val="none" w:sz="0" w:space="0" w:color="auto"/>
            <w:bottom w:val="none" w:sz="0" w:space="0" w:color="auto"/>
            <w:right w:val="none" w:sz="0" w:space="0" w:color="auto"/>
          </w:divBdr>
          <w:divsChild>
            <w:div w:id="6741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21216">
      <w:bodyDiv w:val="1"/>
      <w:marLeft w:val="0"/>
      <w:marRight w:val="0"/>
      <w:marTop w:val="0"/>
      <w:marBottom w:val="0"/>
      <w:divBdr>
        <w:top w:val="none" w:sz="0" w:space="0" w:color="auto"/>
        <w:left w:val="none" w:sz="0" w:space="0" w:color="auto"/>
        <w:bottom w:val="none" w:sz="0" w:space="0" w:color="auto"/>
        <w:right w:val="none" w:sz="0" w:space="0" w:color="auto"/>
      </w:divBdr>
      <w:divsChild>
        <w:div w:id="1334529077">
          <w:marLeft w:val="0"/>
          <w:marRight w:val="0"/>
          <w:marTop w:val="0"/>
          <w:marBottom w:val="0"/>
          <w:divBdr>
            <w:top w:val="none" w:sz="0" w:space="0" w:color="auto"/>
            <w:left w:val="none" w:sz="0" w:space="0" w:color="auto"/>
            <w:bottom w:val="none" w:sz="0" w:space="0" w:color="auto"/>
            <w:right w:val="none" w:sz="0" w:space="0" w:color="auto"/>
          </w:divBdr>
        </w:div>
      </w:divsChild>
    </w:div>
    <w:div w:id="250505606">
      <w:bodyDiv w:val="1"/>
      <w:marLeft w:val="0"/>
      <w:marRight w:val="0"/>
      <w:marTop w:val="0"/>
      <w:marBottom w:val="0"/>
      <w:divBdr>
        <w:top w:val="none" w:sz="0" w:space="0" w:color="auto"/>
        <w:left w:val="none" w:sz="0" w:space="0" w:color="auto"/>
        <w:bottom w:val="none" w:sz="0" w:space="0" w:color="auto"/>
        <w:right w:val="none" w:sz="0" w:space="0" w:color="auto"/>
      </w:divBdr>
      <w:divsChild>
        <w:div w:id="120536648">
          <w:marLeft w:val="0"/>
          <w:marRight w:val="0"/>
          <w:marTop w:val="0"/>
          <w:marBottom w:val="0"/>
          <w:divBdr>
            <w:top w:val="none" w:sz="0" w:space="0" w:color="auto"/>
            <w:left w:val="none" w:sz="0" w:space="0" w:color="auto"/>
            <w:bottom w:val="none" w:sz="0" w:space="0" w:color="auto"/>
            <w:right w:val="none" w:sz="0" w:space="0" w:color="auto"/>
          </w:divBdr>
        </w:div>
      </w:divsChild>
    </w:div>
    <w:div w:id="268900697">
      <w:bodyDiv w:val="1"/>
      <w:marLeft w:val="0"/>
      <w:marRight w:val="0"/>
      <w:marTop w:val="0"/>
      <w:marBottom w:val="0"/>
      <w:divBdr>
        <w:top w:val="none" w:sz="0" w:space="0" w:color="auto"/>
        <w:left w:val="none" w:sz="0" w:space="0" w:color="auto"/>
        <w:bottom w:val="none" w:sz="0" w:space="0" w:color="auto"/>
        <w:right w:val="none" w:sz="0" w:space="0" w:color="auto"/>
      </w:divBdr>
      <w:divsChild>
        <w:div w:id="1480919815">
          <w:marLeft w:val="0"/>
          <w:marRight w:val="0"/>
          <w:marTop w:val="0"/>
          <w:marBottom w:val="0"/>
          <w:divBdr>
            <w:top w:val="none" w:sz="0" w:space="0" w:color="auto"/>
            <w:left w:val="none" w:sz="0" w:space="0" w:color="auto"/>
            <w:bottom w:val="none" w:sz="0" w:space="0" w:color="auto"/>
            <w:right w:val="none" w:sz="0" w:space="0" w:color="auto"/>
          </w:divBdr>
        </w:div>
      </w:divsChild>
    </w:div>
    <w:div w:id="323120495">
      <w:bodyDiv w:val="1"/>
      <w:marLeft w:val="0"/>
      <w:marRight w:val="0"/>
      <w:marTop w:val="0"/>
      <w:marBottom w:val="0"/>
      <w:divBdr>
        <w:top w:val="none" w:sz="0" w:space="0" w:color="auto"/>
        <w:left w:val="none" w:sz="0" w:space="0" w:color="auto"/>
        <w:bottom w:val="none" w:sz="0" w:space="0" w:color="auto"/>
        <w:right w:val="none" w:sz="0" w:space="0" w:color="auto"/>
      </w:divBdr>
      <w:divsChild>
        <w:div w:id="770663344">
          <w:marLeft w:val="0"/>
          <w:marRight w:val="0"/>
          <w:marTop w:val="0"/>
          <w:marBottom w:val="0"/>
          <w:divBdr>
            <w:top w:val="none" w:sz="0" w:space="0" w:color="auto"/>
            <w:left w:val="none" w:sz="0" w:space="0" w:color="auto"/>
            <w:bottom w:val="none" w:sz="0" w:space="0" w:color="auto"/>
            <w:right w:val="none" w:sz="0" w:space="0" w:color="auto"/>
          </w:divBdr>
        </w:div>
      </w:divsChild>
    </w:div>
    <w:div w:id="497118932">
      <w:bodyDiv w:val="1"/>
      <w:marLeft w:val="0"/>
      <w:marRight w:val="0"/>
      <w:marTop w:val="0"/>
      <w:marBottom w:val="0"/>
      <w:divBdr>
        <w:top w:val="none" w:sz="0" w:space="0" w:color="auto"/>
        <w:left w:val="none" w:sz="0" w:space="0" w:color="auto"/>
        <w:bottom w:val="none" w:sz="0" w:space="0" w:color="auto"/>
        <w:right w:val="none" w:sz="0" w:space="0" w:color="auto"/>
      </w:divBdr>
      <w:divsChild>
        <w:div w:id="1144546551">
          <w:marLeft w:val="0"/>
          <w:marRight w:val="0"/>
          <w:marTop w:val="0"/>
          <w:marBottom w:val="0"/>
          <w:divBdr>
            <w:top w:val="none" w:sz="0" w:space="0" w:color="auto"/>
            <w:left w:val="none" w:sz="0" w:space="0" w:color="auto"/>
            <w:bottom w:val="none" w:sz="0" w:space="0" w:color="auto"/>
            <w:right w:val="none" w:sz="0" w:space="0" w:color="auto"/>
          </w:divBdr>
        </w:div>
      </w:divsChild>
    </w:div>
    <w:div w:id="531454811">
      <w:bodyDiv w:val="1"/>
      <w:marLeft w:val="0"/>
      <w:marRight w:val="0"/>
      <w:marTop w:val="0"/>
      <w:marBottom w:val="0"/>
      <w:divBdr>
        <w:top w:val="none" w:sz="0" w:space="0" w:color="auto"/>
        <w:left w:val="none" w:sz="0" w:space="0" w:color="auto"/>
        <w:bottom w:val="none" w:sz="0" w:space="0" w:color="auto"/>
        <w:right w:val="none" w:sz="0" w:space="0" w:color="auto"/>
      </w:divBdr>
      <w:divsChild>
        <w:div w:id="67849650">
          <w:marLeft w:val="-225"/>
          <w:marRight w:val="-225"/>
          <w:marTop w:val="0"/>
          <w:marBottom w:val="120"/>
          <w:divBdr>
            <w:top w:val="none" w:sz="0" w:space="0" w:color="auto"/>
            <w:left w:val="none" w:sz="0" w:space="0" w:color="auto"/>
            <w:bottom w:val="none" w:sz="0" w:space="0" w:color="auto"/>
            <w:right w:val="none" w:sz="0" w:space="0" w:color="auto"/>
          </w:divBdr>
          <w:divsChild>
            <w:div w:id="650789279">
              <w:marLeft w:val="0"/>
              <w:marRight w:val="0"/>
              <w:marTop w:val="0"/>
              <w:marBottom w:val="0"/>
              <w:divBdr>
                <w:top w:val="none" w:sz="0" w:space="0" w:color="auto"/>
                <w:left w:val="none" w:sz="0" w:space="0" w:color="auto"/>
                <w:bottom w:val="none" w:sz="0" w:space="0" w:color="auto"/>
                <w:right w:val="none" w:sz="0" w:space="0" w:color="auto"/>
              </w:divBdr>
            </w:div>
          </w:divsChild>
        </w:div>
        <w:div w:id="1362895166">
          <w:marLeft w:val="0"/>
          <w:marRight w:val="0"/>
          <w:marTop w:val="0"/>
          <w:marBottom w:val="0"/>
          <w:divBdr>
            <w:top w:val="none" w:sz="0" w:space="0" w:color="auto"/>
            <w:left w:val="none" w:sz="0" w:space="0" w:color="auto"/>
            <w:bottom w:val="none" w:sz="0" w:space="0" w:color="auto"/>
            <w:right w:val="none" w:sz="0" w:space="0" w:color="auto"/>
          </w:divBdr>
        </w:div>
      </w:divsChild>
    </w:div>
    <w:div w:id="605888681">
      <w:bodyDiv w:val="1"/>
      <w:marLeft w:val="0"/>
      <w:marRight w:val="0"/>
      <w:marTop w:val="0"/>
      <w:marBottom w:val="0"/>
      <w:divBdr>
        <w:top w:val="none" w:sz="0" w:space="0" w:color="auto"/>
        <w:left w:val="none" w:sz="0" w:space="0" w:color="auto"/>
        <w:bottom w:val="none" w:sz="0" w:space="0" w:color="auto"/>
        <w:right w:val="none" w:sz="0" w:space="0" w:color="auto"/>
      </w:divBdr>
      <w:divsChild>
        <w:div w:id="2079545927">
          <w:marLeft w:val="0"/>
          <w:marRight w:val="0"/>
          <w:marTop w:val="0"/>
          <w:marBottom w:val="0"/>
          <w:divBdr>
            <w:top w:val="none" w:sz="0" w:space="0" w:color="auto"/>
            <w:left w:val="none" w:sz="0" w:space="0" w:color="auto"/>
            <w:bottom w:val="none" w:sz="0" w:space="0" w:color="auto"/>
            <w:right w:val="none" w:sz="0" w:space="0" w:color="auto"/>
          </w:divBdr>
        </w:div>
      </w:divsChild>
    </w:div>
    <w:div w:id="615260575">
      <w:bodyDiv w:val="1"/>
      <w:marLeft w:val="0"/>
      <w:marRight w:val="0"/>
      <w:marTop w:val="0"/>
      <w:marBottom w:val="0"/>
      <w:divBdr>
        <w:top w:val="none" w:sz="0" w:space="0" w:color="auto"/>
        <w:left w:val="none" w:sz="0" w:space="0" w:color="auto"/>
        <w:bottom w:val="none" w:sz="0" w:space="0" w:color="auto"/>
        <w:right w:val="none" w:sz="0" w:space="0" w:color="auto"/>
      </w:divBdr>
      <w:divsChild>
        <w:div w:id="1969581206">
          <w:marLeft w:val="0"/>
          <w:marRight w:val="0"/>
          <w:marTop w:val="0"/>
          <w:marBottom w:val="0"/>
          <w:divBdr>
            <w:top w:val="none" w:sz="0" w:space="0" w:color="auto"/>
            <w:left w:val="none" w:sz="0" w:space="0" w:color="auto"/>
            <w:bottom w:val="none" w:sz="0" w:space="0" w:color="auto"/>
            <w:right w:val="none" w:sz="0" w:space="0" w:color="auto"/>
          </w:divBdr>
        </w:div>
      </w:divsChild>
    </w:div>
    <w:div w:id="686949130">
      <w:bodyDiv w:val="1"/>
      <w:marLeft w:val="0"/>
      <w:marRight w:val="0"/>
      <w:marTop w:val="0"/>
      <w:marBottom w:val="0"/>
      <w:divBdr>
        <w:top w:val="none" w:sz="0" w:space="0" w:color="auto"/>
        <w:left w:val="none" w:sz="0" w:space="0" w:color="auto"/>
        <w:bottom w:val="none" w:sz="0" w:space="0" w:color="auto"/>
        <w:right w:val="none" w:sz="0" w:space="0" w:color="auto"/>
      </w:divBdr>
      <w:divsChild>
        <w:div w:id="1439258342">
          <w:marLeft w:val="0"/>
          <w:marRight w:val="0"/>
          <w:marTop w:val="0"/>
          <w:marBottom w:val="0"/>
          <w:divBdr>
            <w:top w:val="none" w:sz="0" w:space="0" w:color="auto"/>
            <w:left w:val="none" w:sz="0" w:space="0" w:color="auto"/>
            <w:bottom w:val="none" w:sz="0" w:space="0" w:color="auto"/>
            <w:right w:val="none" w:sz="0" w:space="0" w:color="auto"/>
          </w:divBdr>
        </w:div>
      </w:divsChild>
    </w:div>
    <w:div w:id="813640272">
      <w:bodyDiv w:val="1"/>
      <w:marLeft w:val="0"/>
      <w:marRight w:val="0"/>
      <w:marTop w:val="0"/>
      <w:marBottom w:val="0"/>
      <w:divBdr>
        <w:top w:val="none" w:sz="0" w:space="0" w:color="auto"/>
        <w:left w:val="none" w:sz="0" w:space="0" w:color="auto"/>
        <w:bottom w:val="none" w:sz="0" w:space="0" w:color="auto"/>
        <w:right w:val="none" w:sz="0" w:space="0" w:color="auto"/>
      </w:divBdr>
      <w:divsChild>
        <w:div w:id="389766625">
          <w:marLeft w:val="0"/>
          <w:marRight w:val="0"/>
          <w:marTop w:val="0"/>
          <w:marBottom w:val="0"/>
          <w:divBdr>
            <w:top w:val="none" w:sz="0" w:space="0" w:color="auto"/>
            <w:left w:val="none" w:sz="0" w:space="0" w:color="auto"/>
            <w:bottom w:val="none" w:sz="0" w:space="0" w:color="auto"/>
            <w:right w:val="none" w:sz="0" w:space="0" w:color="auto"/>
          </w:divBdr>
        </w:div>
      </w:divsChild>
    </w:div>
    <w:div w:id="847257040">
      <w:bodyDiv w:val="1"/>
      <w:marLeft w:val="0"/>
      <w:marRight w:val="0"/>
      <w:marTop w:val="0"/>
      <w:marBottom w:val="0"/>
      <w:divBdr>
        <w:top w:val="none" w:sz="0" w:space="0" w:color="auto"/>
        <w:left w:val="none" w:sz="0" w:space="0" w:color="auto"/>
        <w:bottom w:val="none" w:sz="0" w:space="0" w:color="auto"/>
        <w:right w:val="none" w:sz="0" w:space="0" w:color="auto"/>
      </w:divBdr>
      <w:divsChild>
        <w:div w:id="446436696">
          <w:marLeft w:val="0"/>
          <w:marRight w:val="0"/>
          <w:marTop w:val="0"/>
          <w:marBottom w:val="0"/>
          <w:divBdr>
            <w:top w:val="none" w:sz="0" w:space="0" w:color="auto"/>
            <w:left w:val="none" w:sz="0" w:space="0" w:color="auto"/>
            <w:bottom w:val="none" w:sz="0" w:space="0" w:color="auto"/>
            <w:right w:val="none" w:sz="0" w:space="0" w:color="auto"/>
          </w:divBdr>
        </w:div>
      </w:divsChild>
    </w:div>
    <w:div w:id="924805379">
      <w:bodyDiv w:val="1"/>
      <w:marLeft w:val="0"/>
      <w:marRight w:val="0"/>
      <w:marTop w:val="0"/>
      <w:marBottom w:val="0"/>
      <w:divBdr>
        <w:top w:val="none" w:sz="0" w:space="0" w:color="auto"/>
        <w:left w:val="none" w:sz="0" w:space="0" w:color="auto"/>
        <w:bottom w:val="none" w:sz="0" w:space="0" w:color="auto"/>
        <w:right w:val="none" w:sz="0" w:space="0" w:color="auto"/>
      </w:divBdr>
      <w:divsChild>
        <w:div w:id="722943859">
          <w:marLeft w:val="0"/>
          <w:marRight w:val="0"/>
          <w:marTop w:val="0"/>
          <w:marBottom w:val="0"/>
          <w:divBdr>
            <w:top w:val="none" w:sz="0" w:space="0" w:color="auto"/>
            <w:left w:val="none" w:sz="0" w:space="0" w:color="auto"/>
            <w:bottom w:val="none" w:sz="0" w:space="0" w:color="auto"/>
            <w:right w:val="none" w:sz="0" w:space="0" w:color="auto"/>
          </w:divBdr>
        </w:div>
      </w:divsChild>
    </w:div>
    <w:div w:id="1090006993">
      <w:bodyDiv w:val="1"/>
      <w:marLeft w:val="0"/>
      <w:marRight w:val="0"/>
      <w:marTop w:val="0"/>
      <w:marBottom w:val="0"/>
      <w:divBdr>
        <w:top w:val="none" w:sz="0" w:space="0" w:color="auto"/>
        <w:left w:val="none" w:sz="0" w:space="0" w:color="auto"/>
        <w:bottom w:val="none" w:sz="0" w:space="0" w:color="auto"/>
        <w:right w:val="none" w:sz="0" w:space="0" w:color="auto"/>
      </w:divBdr>
      <w:divsChild>
        <w:div w:id="162085717">
          <w:marLeft w:val="0"/>
          <w:marRight w:val="0"/>
          <w:marTop w:val="0"/>
          <w:marBottom w:val="0"/>
          <w:divBdr>
            <w:top w:val="none" w:sz="0" w:space="0" w:color="auto"/>
            <w:left w:val="none" w:sz="0" w:space="0" w:color="auto"/>
            <w:bottom w:val="none" w:sz="0" w:space="0" w:color="auto"/>
            <w:right w:val="none" w:sz="0" w:space="0" w:color="auto"/>
          </w:divBdr>
        </w:div>
      </w:divsChild>
    </w:div>
    <w:div w:id="1148471199">
      <w:bodyDiv w:val="1"/>
      <w:marLeft w:val="0"/>
      <w:marRight w:val="0"/>
      <w:marTop w:val="0"/>
      <w:marBottom w:val="0"/>
      <w:divBdr>
        <w:top w:val="none" w:sz="0" w:space="0" w:color="auto"/>
        <w:left w:val="none" w:sz="0" w:space="0" w:color="auto"/>
        <w:bottom w:val="none" w:sz="0" w:space="0" w:color="auto"/>
        <w:right w:val="none" w:sz="0" w:space="0" w:color="auto"/>
      </w:divBdr>
      <w:divsChild>
        <w:div w:id="1595551595">
          <w:marLeft w:val="0"/>
          <w:marRight w:val="0"/>
          <w:marTop w:val="0"/>
          <w:marBottom w:val="0"/>
          <w:divBdr>
            <w:top w:val="none" w:sz="0" w:space="0" w:color="auto"/>
            <w:left w:val="none" w:sz="0" w:space="0" w:color="auto"/>
            <w:bottom w:val="none" w:sz="0" w:space="0" w:color="auto"/>
            <w:right w:val="none" w:sz="0" w:space="0" w:color="auto"/>
          </w:divBdr>
        </w:div>
      </w:divsChild>
    </w:div>
    <w:div w:id="1249148782">
      <w:bodyDiv w:val="1"/>
      <w:marLeft w:val="0"/>
      <w:marRight w:val="0"/>
      <w:marTop w:val="0"/>
      <w:marBottom w:val="0"/>
      <w:divBdr>
        <w:top w:val="none" w:sz="0" w:space="0" w:color="auto"/>
        <w:left w:val="none" w:sz="0" w:space="0" w:color="auto"/>
        <w:bottom w:val="none" w:sz="0" w:space="0" w:color="auto"/>
        <w:right w:val="none" w:sz="0" w:space="0" w:color="auto"/>
      </w:divBdr>
      <w:divsChild>
        <w:div w:id="715353348">
          <w:marLeft w:val="0"/>
          <w:marRight w:val="0"/>
          <w:marTop w:val="0"/>
          <w:marBottom w:val="0"/>
          <w:divBdr>
            <w:top w:val="none" w:sz="0" w:space="0" w:color="auto"/>
            <w:left w:val="none" w:sz="0" w:space="0" w:color="auto"/>
            <w:bottom w:val="none" w:sz="0" w:space="0" w:color="auto"/>
            <w:right w:val="none" w:sz="0" w:space="0" w:color="auto"/>
          </w:divBdr>
        </w:div>
      </w:divsChild>
    </w:div>
    <w:div w:id="1264729628">
      <w:bodyDiv w:val="1"/>
      <w:marLeft w:val="0"/>
      <w:marRight w:val="0"/>
      <w:marTop w:val="0"/>
      <w:marBottom w:val="0"/>
      <w:divBdr>
        <w:top w:val="none" w:sz="0" w:space="0" w:color="auto"/>
        <w:left w:val="none" w:sz="0" w:space="0" w:color="auto"/>
        <w:bottom w:val="none" w:sz="0" w:space="0" w:color="auto"/>
        <w:right w:val="none" w:sz="0" w:space="0" w:color="auto"/>
      </w:divBdr>
      <w:divsChild>
        <w:div w:id="2017689499">
          <w:marLeft w:val="0"/>
          <w:marRight w:val="0"/>
          <w:marTop w:val="0"/>
          <w:marBottom w:val="0"/>
          <w:divBdr>
            <w:top w:val="none" w:sz="0" w:space="0" w:color="auto"/>
            <w:left w:val="none" w:sz="0" w:space="0" w:color="auto"/>
            <w:bottom w:val="none" w:sz="0" w:space="0" w:color="auto"/>
            <w:right w:val="none" w:sz="0" w:space="0" w:color="auto"/>
          </w:divBdr>
        </w:div>
      </w:divsChild>
    </w:div>
    <w:div w:id="1331909748">
      <w:bodyDiv w:val="1"/>
      <w:marLeft w:val="0"/>
      <w:marRight w:val="0"/>
      <w:marTop w:val="0"/>
      <w:marBottom w:val="0"/>
      <w:divBdr>
        <w:top w:val="none" w:sz="0" w:space="0" w:color="auto"/>
        <w:left w:val="none" w:sz="0" w:space="0" w:color="auto"/>
        <w:bottom w:val="none" w:sz="0" w:space="0" w:color="auto"/>
        <w:right w:val="none" w:sz="0" w:space="0" w:color="auto"/>
      </w:divBdr>
      <w:divsChild>
        <w:div w:id="1914195305">
          <w:marLeft w:val="0"/>
          <w:marRight w:val="0"/>
          <w:marTop w:val="0"/>
          <w:marBottom w:val="0"/>
          <w:divBdr>
            <w:top w:val="none" w:sz="0" w:space="0" w:color="auto"/>
            <w:left w:val="none" w:sz="0" w:space="0" w:color="auto"/>
            <w:bottom w:val="none" w:sz="0" w:space="0" w:color="auto"/>
            <w:right w:val="none" w:sz="0" w:space="0" w:color="auto"/>
          </w:divBdr>
        </w:div>
      </w:divsChild>
    </w:div>
    <w:div w:id="1500924093">
      <w:bodyDiv w:val="1"/>
      <w:marLeft w:val="0"/>
      <w:marRight w:val="0"/>
      <w:marTop w:val="0"/>
      <w:marBottom w:val="0"/>
      <w:divBdr>
        <w:top w:val="none" w:sz="0" w:space="0" w:color="auto"/>
        <w:left w:val="none" w:sz="0" w:space="0" w:color="auto"/>
        <w:bottom w:val="none" w:sz="0" w:space="0" w:color="auto"/>
        <w:right w:val="none" w:sz="0" w:space="0" w:color="auto"/>
      </w:divBdr>
      <w:divsChild>
        <w:div w:id="704137177">
          <w:marLeft w:val="0"/>
          <w:marRight w:val="0"/>
          <w:marTop w:val="0"/>
          <w:marBottom w:val="0"/>
          <w:divBdr>
            <w:top w:val="none" w:sz="0" w:space="0" w:color="auto"/>
            <w:left w:val="none" w:sz="0" w:space="0" w:color="auto"/>
            <w:bottom w:val="none" w:sz="0" w:space="0" w:color="auto"/>
            <w:right w:val="none" w:sz="0" w:space="0" w:color="auto"/>
          </w:divBdr>
        </w:div>
      </w:divsChild>
    </w:div>
    <w:div w:id="1528567834">
      <w:bodyDiv w:val="1"/>
      <w:marLeft w:val="0"/>
      <w:marRight w:val="0"/>
      <w:marTop w:val="0"/>
      <w:marBottom w:val="0"/>
      <w:divBdr>
        <w:top w:val="none" w:sz="0" w:space="0" w:color="auto"/>
        <w:left w:val="none" w:sz="0" w:space="0" w:color="auto"/>
        <w:bottom w:val="none" w:sz="0" w:space="0" w:color="auto"/>
        <w:right w:val="none" w:sz="0" w:space="0" w:color="auto"/>
      </w:divBdr>
      <w:divsChild>
        <w:div w:id="1614364292">
          <w:marLeft w:val="0"/>
          <w:marRight w:val="0"/>
          <w:marTop w:val="0"/>
          <w:marBottom w:val="0"/>
          <w:divBdr>
            <w:top w:val="none" w:sz="0" w:space="0" w:color="auto"/>
            <w:left w:val="none" w:sz="0" w:space="0" w:color="auto"/>
            <w:bottom w:val="none" w:sz="0" w:space="0" w:color="auto"/>
            <w:right w:val="none" w:sz="0" w:space="0" w:color="auto"/>
          </w:divBdr>
        </w:div>
      </w:divsChild>
    </w:div>
    <w:div w:id="1666736919">
      <w:bodyDiv w:val="1"/>
      <w:marLeft w:val="0"/>
      <w:marRight w:val="0"/>
      <w:marTop w:val="0"/>
      <w:marBottom w:val="0"/>
      <w:divBdr>
        <w:top w:val="none" w:sz="0" w:space="0" w:color="auto"/>
        <w:left w:val="none" w:sz="0" w:space="0" w:color="auto"/>
        <w:bottom w:val="none" w:sz="0" w:space="0" w:color="auto"/>
        <w:right w:val="none" w:sz="0" w:space="0" w:color="auto"/>
      </w:divBdr>
      <w:divsChild>
        <w:div w:id="1925675660">
          <w:marLeft w:val="0"/>
          <w:marRight w:val="0"/>
          <w:marTop w:val="0"/>
          <w:marBottom w:val="0"/>
          <w:divBdr>
            <w:top w:val="none" w:sz="0" w:space="0" w:color="auto"/>
            <w:left w:val="none" w:sz="0" w:space="0" w:color="auto"/>
            <w:bottom w:val="none" w:sz="0" w:space="0" w:color="auto"/>
            <w:right w:val="none" w:sz="0" w:space="0" w:color="auto"/>
          </w:divBdr>
        </w:div>
      </w:divsChild>
    </w:div>
    <w:div w:id="2072193108">
      <w:bodyDiv w:val="1"/>
      <w:marLeft w:val="0"/>
      <w:marRight w:val="0"/>
      <w:marTop w:val="0"/>
      <w:marBottom w:val="0"/>
      <w:divBdr>
        <w:top w:val="none" w:sz="0" w:space="0" w:color="auto"/>
        <w:left w:val="none" w:sz="0" w:space="0" w:color="auto"/>
        <w:bottom w:val="none" w:sz="0" w:space="0" w:color="auto"/>
        <w:right w:val="none" w:sz="0" w:space="0" w:color="auto"/>
      </w:divBdr>
      <w:divsChild>
        <w:div w:id="2114204114">
          <w:marLeft w:val="0"/>
          <w:marRight w:val="0"/>
          <w:marTop w:val="0"/>
          <w:marBottom w:val="0"/>
          <w:divBdr>
            <w:top w:val="none" w:sz="0" w:space="0" w:color="auto"/>
            <w:left w:val="none" w:sz="0" w:space="0" w:color="auto"/>
            <w:bottom w:val="none" w:sz="0" w:space="0" w:color="auto"/>
            <w:right w:val="none" w:sz="0" w:space="0" w:color="auto"/>
          </w:divBdr>
        </w:div>
      </w:divsChild>
    </w:div>
    <w:div w:id="2074694351">
      <w:bodyDiv w:val="1"/>
      <w:marLeft w:val="0"/>
      <w:marRight w:val="0"/>
      <w:marTop w:val="0"/>
      <w:marBottom w:val="0"/>
      <w:divBdr>
        <w:top w:val="none" w:sz="0" w:space="0" w:color="auto"/>
        <w:left w:val="none" w:sz="0" w:space="0" w:color="auto"/>
        <w:bottom w:val="none" w:sz="0" w:space="0" w:color="auto"/>
        <w:right w:val="none" w:sz="0" w:space="0" w:color="auto"/>
      </w:divBdr>
      <w:divsChild>
        <w:div w:id="158606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3E54-D5D4-42B0-BE33-14F11DF0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2</cp:revision>
  <dcterms:created xsi:type="dcterms:W3CDTF">2020-08-31T21:09:00Z</dcterms:created>
  <dcterms:modified xsi:type="dcterms:W3CDTF">2020-08-31T21:09:00Z</dcterms:modified>
</cp:coreProperties>
</file>