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BBE2" w14:textId="77777777" w:rsidR="006618B7" w:rsidRPr="007C0167" w:rsidRDefault="005173C9" w:rsidP="006618B7">
      <w:pPr>
        <w:ind w:right="720"/>
        <w:jc w:val="center"/>
        <w:rPr>
          <w:rFonts w:ascii="Arial Narrow" w:hAnsi="Arial Narrow"/>
          <w:b/>
          <w:sz w:val="28"/>
          <w:szCs w:val="28"/>
          <w:u w:val="single"/>
        </w:rPr>
      </w:pPr>
      <w:bookmarkStart w:id="0" w:name="_GoBack"/>
      <w:bookmarkEnd w:id="0"/>
      <w:r>
        <w:rPr>
          <w:rFonts w:ascii="Arial Narrow" w:hAnsi="Arial Narrow"/>
          <w:b/>
          <w:sz w:val="28"/>
          <w:szCs w:val="28"/>
          <w:u w:val="single"/>
        </w:rPr>
        <w:t xml:space="preserve">Kasunduan ukol sa </w:t>
      </w:r>
      <w:r w:rsidR="00A77102">
        <w:rPr>
          <w:rFonts w:ascii="Arial Narrow" w:hAnsi="Arial Narrow"/>
          <w:b/>
          <w:sz w:val="28"/>
          <w:szCs w:val="28"/>
          <w:u w:val="single"/>
        </w:rPr>
        <w:t>Nababago-bago o Naaasahang Pagtatrabaho</w:t>
      </w:r>
    </w:p>
    <w:p w14:paraId="350F6C7F" w14:textId="77777777" w:rsidR="004F37B7" w:rsidRPr="007C0167" w:rsidRDefault="009067FE" w:rsidP="006618B7">
      <w:pPr>
        <w:ind w:right="720"/>
        <w:jc w:val="center"/>
        <w:rPr>
          <w:rFonts w:ascii="Arial Narrow" w:hAnsi="Arial Narrow"/>
          <w:b/>
          <w:sz w:val="28"/>
          <w:szCs w:val="28"/>
          <w:u w:val="single"/>
        </w:rPr>
      </w:pPr>
      <w:r>
        <w:rPr>
          <w:rFonts w:ascii="Arial Narrow" w:hAnsi="Arial Narrow"/>
          <w:b/>
          <w:sz w:val="28"/>
          <w:szCs w:val="28"/>
          <w:u w:val="single"/>
        </w:rPr>
        <w:t xml:space="preserve">(Halimbawang) Form para sa Paghiling o Request Form </w:t>
      </w:r>
    </w:p>
    <w:p w14:paraId="2BC22219" w14:textId="77777777" w:rsidR="004F37B7" w:rsidRPr="007C0167" w:rsidRDefault="004F37B7" w:rsidP="000125D3">
      <w:pPr>
        <w:ind w:right="720"/>
        <w:rPr>
          <w:rFonts w:ascii="Arial Narrow" w:hAnsi="Arial Narrow"/>
          <w:b/>
        </w:rPr>
      </w:pPr>
    </w:p>
    <w:p w14:paraId="51A2F5E1" w14:textId="77777777" w:rsidR="00A77102" w:rsidRPr="007C0167" w:rsidRDefault="00A77102" w:rsidP="004F37B7">
      <w:pPr>
        <w:ind w:right="720"/>
        <w:rPr>
          <w:rFonts w:ascii="Arial Narrow" w:hAnsi="Arial Narrow"/>
          <w:b/>
          <w:u w:val="single"/>
        </w:rPr>
      </w:pPr>
    </w:p>
    <w:p w14:paraId="73BFA44C" w14:textId="77777777" w:rsidR="006618B7" w:rsidRPr="007C0167" w:rsidRDefault="006618B7" w:rsidP="004F37B7">
      <w:pPr>
        <w:ind w:right="720"/>
        <w:rPr>
          <w:rFonts w:ascii="Arial Narrow" w:hAnsi="Arial Narrow"/>
          <w:b/>
          <w:u w:val="single"/>
        </w:rPr>
      </w:pPr>
      <w:r>
        <w:rPr>
          <w:rFonts w:ascii="Arial Narrow" w:hAnsi="Arial Narrow"/>
          <w:b/>
          <w:u w:val="single"/>
        </w:rPr>
        <w:t>Tala para sa</w:t>
      </w:r>
      <w:r w:rsidR="005173C9">
        <w:rPr>
          <w:rFonts w:ascii="Arial Narrow" w:hAnsi="Arial Narrow"/>
          <w:b/>
          <w:u w:val="single"/>
        </w:rPr>
        <w:t xml:space="preserve"> Empleyado</w:t>
      </w:r>
      <w:r>
        <w:rPr>
          <w:rFonts w:ascii="Arial Narrow" w:hAnsi="Arial Narrow"/>
          <w:b/>
          <w:u w:val="single"/>
        </w:rPr>
        <w:t>:</w:t>
      </w:r>
    </w:p>
    <w:p w14:paraId="1A0EDAD1" w14:textId="77777777" w:rsidR="006618B7" w:rsidRPr="007C0167" w:rsidRDefault="006618B7" w:rsidP="00A70BE4">
      <w:pPr>
        <w:ind w:right="720"/>
        <w:rPr>
          <w:rFonts w:ascii="Arial Narrow" w:hAnsi="Arial Narrow"/>
          <w:b/>
        </w:rPr>
      </w:pPr>
    </w:p>
    <w:p w14:paraId="46ED4A49" w14:textId="77777777" w:rsidR="004678F7" w:rsidRPr="007C0167" w:rsidRDefault="005250E6" w:rsidP="00A70BE4">
      <w:pPr>
        <w:ind w:right="720"/>
        <w:rPr>
          <w:rFonts w:ascii="Arial Narrow" w:hAnsi="Arial Narrow"/>
        </w:rPr>
      </w:pPr>
      <w:r>
        <w:rPr>
          <w:rFonts w:ascii="Arial Narrow" w:hAnsi="Arial Narrow"/>
        </w:rPr>
        <w:t>Puwede nin</w:t>
      </w:r>
      <w:r w:rsidR="005173C9">
        <w:rPr>
          <w:rFonts w:ascii="Arial Narrow" w:hAnsi="Arial Narrow"/>
        </w:rPr>
        <w:t>yong gamitin ang form na ito up</w:t>
      </w:r>
      <w:r>
        <w:rPr>
          <w:rFonts w:ascii="Arial Narrow" w:hAnsi="Arial Narrow"/>
        </w:rPr>
        <w:t>a</w:t>
      </w:r>
      <w:r w:rsidR="005173C9">
        <w:rPr>
          <w:rFonts w:ascii="Arial Narrow" w:hAnsi="Arial Narrow"/>
        </w:rPr>
        <w:t>n</w:t>
      </w:r>
      <w:r>
        <w:rPr>
          <w:rFonts w:ascii="Arial Narrow" w:hAnsi="Arial Narrow"/>
        </w:rPr>
        <w:t>g humiling ng</w:t>
      </w:r>
      <w:r w:rsidR="005173C9">
        <w:t xml:space="preserve"> </w:t>
      </w:r>
      <w:r>
        <w:rPr>
          <w:rFonts w:ascii="Arial Narrow" w:hAnsi="Arial Narrow"/>
        </w:rPr>
        <w:t>naaasahang</w:t>
      </w:r>
      <w:r w:rsidR="005173C9">
        <w:rPr>
          <w:rFonts w:ascii="Arial Narrow" w:hAnsi="Arial Narrow"/>
        </w:rPr>
        <w:t xml:space="preserve"> </w:t>
      </w:r>
      <w:r>
        <w:rPr>
          <w:rFonts w:ascii="Arial Narrow" w:hAnsi="Arial Narrow"/>
        </w:rPr>
        <w:t xml:space="preserve">kasunduan sa ilalim ng mga karapatang ipinagkakaloob ng Tsapter 12Z ng Kodigong Administratibo (Administrative Code) ng San Francisco, ang Ordinansa ukol sa Lugar ng Trabaho na May Malasakit sa Pamilya (Family Friendly Workplace Ordinance, FFWO). Itinatakda ng FFWO sa mga nag-eempleyo na may 20 o higit pang empleyado na isaalang-alang ang mga kahilingan mula sa empleyadong may responsibilidad sa pangangalaga sa (1) anak o mga anak; (2) indibidwal na kapamilya na malubha ang kondisyon ng kalusugan; (3) magulang na edad 65 o mas matanda pa. </w:t>
      </w:r>
    </w:p>
    <w:p w14:paraId="18479B81" w14:textId="77777777" w:rsidR="006618B7" w:rsidRPr="007C0167" w:rsidRDefault="006618B7" w:rsidP="00A70BE4">
      <w:pPr>
        <w:ind w:right="720"/>
        <w:rPr>
          <w:rFonts w:ascii="Arial Narrow" w:hAnsi="Arial Narrow"/>
        </w:rPr>
      </w:pPr>
    </w:p>
    <w:p w14:paraId="0E255432" w14:textId="0021D5D2" w:rsidR="006618B7" w:rsidRPr="007C0167" w:rsidRDefault="006618B7" w:rsidP="00A70BE4">
      <w:pPr>
        <w:ind w:right="720"/>
        <w:rPr>
          <w:rFonts w:ascii="Arial Narrow" w:hAnsi="Arial Narrow"/>
        </w:rPr>
      </w:pPr>
      <w:r>
        <w:rPr>
          <w:rFonts w:ascii="Arial Narrow" w:hAnsi="Arial Narrow"/>
        </w:rPr>
        <w:t xml:space="preserve">Dapat ninyong tandaan na posibleng abutin ng anim na linggo bago </w:t>
      </w:r>
      <w:r w:rsidR="005173C9">
        <w:rPr>
          <w:rFonts w:ascii="Arial Narrow" w:hAnsi="Arial Narrow"/>
        </w:rPr>
        <w:t>ma</w:t>
      </w:r>
      <w:r>
        <w:rPr>
          <w:rFonts w:ascii="Arial Narrow" w:hAnsi="Arial Narrow"/>
        </w:rPr>
        <w:t>aprubahan ng inyong taga-</w:t>
      </w:r>
      <w:r w:rsidR="005173C9">
        <w:rPr>
          <w:rFonts w:ascii="Arial Narrow" w:hAnsi="Arial Narrow"/>
        </w:rPr>
        <w:t xml:space="preserve">empleyo ang inyong kahilingan. </w:t>
      </w:r>
      <w:r>
        <w:rPr>
          <w:rFonts w:ascii="Arial Narrow" w:hAnsi="Arial Narrow"/>
        </w:rPr>
        <w:t>Dahil dito, dapat ninyong tiyakin na maisusumite a</w:t>
      </w:r>
      <w:r w:rsidR="00CA464B">
        <w:rPr>
          <w:rFonts w:ascii="Arial Narrow" w:hAnsi="Arial Narrow"/>
        </w:rPr>
        <w:t>ng kahilingan nang lalong maaga, bago ang</w:t>
      </w:r>
      <w:r>
        <w:rPr>
          <w:rFonts w:ascii="Arial Narrow" w:hAnsi="Arial Narrow"/>
        </w:rPr>
        <w:t xml:space="preserve"> petsa na gusto ninyong mangyari ang hinihiling na pagbabago. </w:t>
      </w:r>
    </w:p>
    <w:p w14:paraId="491BBBB5" w14:textId="77777777" w:rsidR="006618B7" w:rsidRPr="007C0167" w:rsidRDefault="006618B7" w:rsidP="00A70BE4">
      <w:pPr>
        <w:ind w:right="720"/>
        <w:rPr>
          <w:rFonts w:ascii="Arial Narrow" w:hAnsi="Arial Narrow"/>
        </w:rPr>
      </w:pPr>
    </w:p>
    <w:p w14:paraId="47FCFBC6" w14:textId="19C8149B" w:rsidR="006618B7" w:rsidRPr="007C0167" w:rsidRDefault="006618B7" w:rsidP="00A70BE4">
      <w:pPr>
        <w:ind w:right="720"/>
        <w:rPr>
          <w:rFonts w:ascii="Arial Narrow" w:hAnsi="Arial Narrow"/>
        </w:rPr>
      </w:pPr>
      <w:r>
        <w:rPr>
          <w:rFonts w:ascii="Arial Narrow" w:hAnsi="Arial Narrow"/>
        </w:rPr>
        <w:t xml:space="preserve">Mahalagang makompleto ninyo ang lahat ng seksiyon ng form sa paghiling (request form) na ito, at magbigay ng pinakamaraming impormasyon </w:t>
      </w:r>
      <w:r w:rsidR="0046405B">
        <w:rPr>
          <w:rFonts w:ascii="Arial Narrow" w:hAnsi="Arial Narrow"/>
        </w:rPr>
        <w:t xml:space="preserve">na </w:t>
      </w:r>
      <w:r>
        <w:rPr>
          <w:rFonts w:ascii="Arial Narrow" w:hAnsi="Arial Narrow"/>
        </w:rPr>
        <w:t xml:space="preserve">kaya ninyong ibigay tungkol sa gusto ninyong kasunduan sa pagtatrabaho.   </w:t>
      </w:r>
    </w:p>
    <w:p w14:paraId="4F53BFC8" w14:textId="77777777" w:rsidR="00EC51EE" w:rsidRPr="007C0167" w:rsidRDefault="00EC51EE" w:rsidP="00A70BE4">
      <w:pPr>
        <w:ind w:right="720"/>
        <w:rPr>
          <w:rFonts w:ascii="Arial Narrow" w:hAnsi="Arial Narrow"/>
        </w:rPr>
      </w:pPr>
    </w:p>
    <w:p w14:paraId="5AF1483A" w14:textId="77777777" w:rsidR="00EC51EE" w:rsidRPr="007C0167" w:rsidRDefault="00B35D33" w:rsidP="00A70BE4">
      <w:pPr>
        <w:ind w:right="720"/>
        <w:rPr>
          <w:rFonts w:ascii="Arial Narrow" w:hAnsi="Arial Narrow"/>
        </w:rPr>
      </w:pPr>
      <w:r>
        <w:rPr>
          <w:rFonts w:ascii="Arial Narrow" w:hAnsi="Arial Narrow"/>
        </w:rPr>
        <w:t>Ibigay ang nakompletong form</w:t>
      </w:r>
      <w:r w:rsidR="005173C9">
        <w:rPr>
          <w:rFonts w:ascii="Arial Narrow" w:hAnsi="Arial Narrow"/>
        </w:rPr>
        <w:t xml:space="preserve"> na ito sa inyong taga-empleyo.</w:t>
      </w:r>
      <w:r>
        <w:rPr>
          <w:rFonts w:ascii="Arial Narrow" w:hAnsi="Arial Narrow"/>
        </w:rPr>
        <w:t xml:space="preserve"> (Iminumungkahi na ipakumpirma ninyo sa tage-empleyo ang pagkakatanggap nito -- tingnan ang ibabang bahagi ng form na ito -- at gumawa ng kopya para sa sarili ninyong rekord.) Kailangang makipagkita sa inyo ang inyong taga-empleyo sa loob ng 21 araw ng inyo</w:t>
      </w:r>
      <w:r w:rsidR="005173C9">
        <w:rPr>
          <w:rFonts w:ascii="Arial Narrow" w:hAnsi="Arial Narrow"/>
        </w:rPr>
        <w:t>ng paghiling. Sa loob ng 21 araw matapos ang kinakailangang</w:t>
      </w:r>
      <w:r>
        <w:rPr>
          <w:rFonts w:ascii="Arial Narrow" w:hAnsi="Arial Narrow"/>
        </w:rPr>
        <w:t xml:space="preserve"> </w:t>
      </w:r>
      <w:r w:rsidR="005173C9">
        <w:rPr>
          <w:rFonts w:ascii="Arial Narrow" w:hAnsi="Arial Narrow"/>
        </w:rPr>
        <w:t>pagmi</w:t>
      </w:r>
      <w:r>
        <w:rPr>
          <w:rFonts w:ascii="Arial Narrow" w:hAnsi="Arial Narrow"/>
        </w:rPr>
        <w:t xml:space="preserve">miting, kailangang nakasulat na abisuhan kayo ng inyong taga-empleyo tungkol sa kanilang desisyon na pagbigyan o tanggihan ang inyong kahilingan.  </w:t>
      </w:r>
    </w:p>
    <w:p w14:paraId="756CBA79" w14:textId="77777777" w:rsidR="00A77102" w:rsidRPr="007C0167" w:rsidRDefault="00A77102" w:rsidP="00A70BE4">
      <w:pPr>
        <w:ind w:right="720"/>
        <w:rPr>
          <w:rFonts w:ascii="Arial Narrow" w:hAnsi="Arial Narrow"/>
        </w:rPr>
      </w:pPr>
    </w:p>
    <w:p w14:paraId="673AB941" w14:textId="4B910BA9" w:rsidR="001B085F" w:rsidRPr="007C0167" w:rsidRDefault="000B6618" w:rsidP="00A77102">
      <w:pPr>
        <w:rPr>
          <w:rFonts w:ascii="Arial Narrow" w:hAnsi="Arial Narrow"/>
          <w:b/>
          <w:u w:val="single"/>
        </w:rPr>
      </w:pPr>
      <w:r>
        <w:rPr>
          <w:rFonts w:ascii="Arial Narrow" w:hAnsi="Arial Narrow"/>
          <w:b/>
          <w:u w:val="single"/>
        </w:rPr>
        <w:t>Kah</w:t>
      </w:r>
      <w:r w:rsidR="0046405B">
        <w:rPr>
          <w:rFonts w:ascii="Arial Narrow" w:hAnsi="Arial Narrow"/>
          <w:b/>
          <w:u w:val="single"/>
        </w:rPr>
        <w:t>i</w:t>
      </w:r>
      <w:r>
        <w:rPr>
          <w:rFonts w:ascii="Arial Narrow" w:hAnsi="Arial Narrow"/>
          <w:b/>
          <w:u w:val="single"/>
        </w:rPr>
        <w:t xml:space="preserve">lingan sa Taga-empleyo: </w:t>
      </w:r>
    </w:p>
    <w:p w14:paraId="52E1D1D9" w14:textId="77777777" w:rsidR="00A77102" w:rsidRPr="007C0167" w:rsidRDefault="00A77102" w:rsidP="00A77102">
      <w:pPr>
        <w:rPr>
          <w:rFonts w:ascii="Arial Narrow" w:hAnsi="Arial Narrow"/>
          <w:b/>
          <w:u w:val="single"/>
        </w:rPr>
      </w:pPr>
    </w:p>
    <w:p w14:paraId="3C3C4680" w14:textId="6E125C88" w:rsidR="001B085F" w:rsidRPr="007C0167" w:rsidRDefault="00B35D33" w:rsidP="00A77102">
      <w:pPr>
        <w:rPr>
          <w:rFonts w:ascii="Arial Narrow" w:hAnsi="Arial Narrow"/>
        </w:rPr>
      </w:pPr>
      <w:r>
        <w:rPr>
          <w:rFonts w:ascii="Arial Narrow" w:hAnsi="Arial Narrow"/>
        </w:rPr>
        <w:t>Alinsunod sa mga karapatang ipinagkakaloob sa ilalim ng Seksiyon 12Z.4 ng Ordinansa ukol sa Lugar ng Trabaho na May Malasakit sa Pamilya (Family Friendly Workplace Ordinance), gusto kong mag-aplay para sa kasunduan ukol sa nababago-bago o naa</w:t>
      </w:r>
      <w:r w:rsidR="00C12E2D">
        <w:rPr>
          <w:rFonts w:ascii="Arial Narrow" w:hAnsi="Arial Narrow"/>
        </w:rPr>
        <w:t>a</w:t>
      </w:r>
      <w:r>
        <w:rPr>
          <w:rFonts w:ascii="Arial Narrow" w:hAnsi="Arial Narrow"/>
        </w:rPr>
        <w:t xml:space="preserve">sahang pagtarabaho (flexible or predictable working arrangement) na iba sa kasalukuyan </w:t>
      </w:r>
      <w:r w:rsidR="00C12E2D">
        <w:rPr>
          <w:rFonts w:ascii="Arial Narrow" w:hAnsi="Arial Narrow"/>
        </w:rPr>
        <w:t xml:space="preserve">kong iskedyul sa pagtatrabaho. </w:t>
      </w:r>
      <w:r>
        <w:rPr>
          <w:rFonts w:ascii="Arial Narrow" w:hAnsi="Arial Narrow"/>
        </w:rPr>
        <w:t xml:space="preserve">Kinukumpirma kong natutugunan ko ang bawat isa sa mga sumusunod na pamantayan para maging kuwalipikado: </w:t>
      </w:r>
    </w:p>
    <w:p w14:paraId="6F698014" w14:textId="77777777" w:rsidR="00A77102" w:rsidRPr="007C0167" w:rsidRDefault="00A77102" w:rsidP="00A77102">
      <w:pPr>
        <w:rPr>
          <w:rFonts w:ascii="Arial Narrow" w:hAnsi="Arial Narrow"/>
        </w:rPr>
      </w:pPr>
    </w:p>
    <w:p w14:paraId="3D636877" w14:textId="77777777" w:rsidR="001B085F" w:rsidRPr="007C0167" w:rsidRDefault="001B085F" w:rsidP="00A70BE4">
      <w:pPr>
        <w:numPr>
          <w:ilvl w:val="0"/>
          <w:numId w:val="4"/>
        </w:numPr>
        <w:spacing w:after="120"/>
        <w:rPr>
          <w:rFonts w:ascii="Arial Narrow" w:hAnsi="Arial Narrow"/>
        </w:rPr>
      </w:pPr>
      <w:r>
        <w:rPr>
          <w:rFonts w:ascii="Arial Narrow" w:hAnsi="Arial Narrow"/>
        </w:rPr>
        <w:t xml:space="preserve">Nakapagtrabaho na ako bilang empleyado ng kompanya sa loob ng anim na buwan. </w:t>
      </w:r>
    </w:p>
    <w:p w14:paraId="29AB77F8" w14:textId="77777777" w:rsidR="001B085F" w:rsidRPr="007C0167" w:rsidRDefault="001B085F" w:rsidP="00A70BE4">
      <w:pPr>
        <w:numPr>
          <w:ilvl w:val="0"/>
          <w:numId w:val="4"/>
        </w:numPr>
        <w:spacing w:after="120"/>
        <w:rPr>
          <w:rFonts w:ascii="Arial Narrow" w:hAnsi="Arial Narrow"/>
        </w:rPr>
      </w:pPr>
      <w:r>
        <w:rPr>
          <w:rFonts w:ascii="Arial Narrow" w:hAnsi="Arial Narrow"/>
        </w:rPr>
        <w:t xml:space="preserve">Regular na akong nakapagtrabaho nang hindi bababa sa walong oras kada linggo. </w:t>
      </w:r>
    </w:p>
    <w:p w14:paraId="32263DA9" w14:textId="2BCB3023" w:rsidR="001B085F" w:rsidRPr="007C0167" w:rsidRDefault="001B085F" w:rsidP="00A70BE4">
      <w:pPr>
        <w:numPr>
          <w:ilvl w:val="0"/>
          <w:numId w:val="4"/>
        </w:numPr>
        <w:spacing w:after="120"/>
        <w:rPr>
          <w:rFonts w:ascii="Arial Narrow" w:hAnsi="Arial Narrow"/>
        </w:rPr>
      </w:pPr>
      <w:r>
        <w:rPr>
          <w:rFonts w:ascii="Arial Narrow" w:hAnsi="Arial Narrow"/>
        </w:rPr>
        <w:t>Mayroon akong resp</w:t>
      </w:r>
      <w:r w:rsidR="0046405B">
        <w:rPr>
          <w:rFonts w:ascii="Arial Narrow" w:hAnsi="Arial Narrow"/>
        </w:rPr>
        <w:t>o</w:t>
      </w:r>
      <w:r>
        <w:rPr>
          <w:rFonts w:ascii="Arial Narrow" w:hAnsi="Arial Narrow"/>
        </w:rPr>
        <w:t xml:space="preserve">nsibilidad, o magkakaroon ako ng responsibilidad na tumulong sa pangangalaga ng:  </w:t>
      </w:r>
    </w:p>
    <w:p w14:paraId="00184AB3" w14:textId="77777777" w:rsidR="001B085F" w:rsidRPr="007C0167" w:rsidRDefault="001B085F" w:rsidP="00A70BE4">
      <w:pPr>
        <w:numPr>
          <w:ilvl w:val="0"/>
          <w:numId w:val="5"/>
        </w:numPr>
        <w:spacing w:after="120"/>
        <w:ind w:left="720"/>
        <w:rPr>
          <w:rFonts w:ascii="Arial Narrow" w:hAnsi="Arial Narrow"/>
        </w:rPr>
      </w:pPr>
      <w:r>
        <w:rPr>
          <w:rFonts w:ascii="Arial Narrow" w:hAnsi="Arial Narrow"/>
        </w:rPr>
        <w:t xml:space="preserve">Bata o mga bata na responsibilidad ko bilang magulang; </w:t>
      </w:r>
    </w:p>
    <w:p w14:paraId="3EF66163" w14:textId="77777777" w:rsidR="001B085F" w:rsidRPr="007C0167" w:rsidRDefault="001B085F" w:rsidP="00A70BE4">
      <w:pPr>
        <w:numPr>
          <w:ilvl w:val="0"/>
          <w:numId w:val="5"/>
        </w:numPr>
        <w:spacing w:after="120"/>
        <w:ind w:left="720"/>
        <w:rPr>
          <w:rFonts w:ascii="Arial Narrow" w:hAnsi="Arial Narrow"/>
        </w:rPr>
      </w:pPr>
      <w:r>
        <w:rPr>
          <w:rFonts w:ascii="Arial Narrow" w:hAnsi="Arial Narrow"/>
        </w:rPr>
        <w:t xml:space="preserve">Indibidwal o mga indibidwal na kapamilya ko at malubha ang kondisyon ng kalusugan; o </w:t>
      </w:r>
    </w:p>
    <w:p w14:paraId="0D02DAD3" w14:textId="77777777" w:rsidR="001B085F" w:rsidRPr="007C0167" w:rsidRDefault="001B085F" w:rsidP="00A70BE4">
      <w:pPr>
        <w:numPr>
          <w:ilvl w:val="0"/>
          <w:numId w:val="5"/>
        </w:numPr>
        <w:spacing w:after="120"/>
        <w:ind w:left="720"/>
        <w:rPr>
          <w:rFonts w:ascii="Arial Narrow" w:hAnsi="Arial Narrow"/>
        </w:rPr>
      </w:pPr>
      <w:r>
        <w:rPr>
          <w:rFonts w:ascii="Arial Narrow" w:hAnsi="Arial Narrow"/>
        </w:rPr>
        <w:t xml:space="preserve">Magulang na edad 65 o mas matanda pa. </w:t>
      </w:r>
    </w:p>
    <w:p w14:paraId="4191992F" w14:textId="77777777" w:rsidR="00F646F8" w:rsidRPr="007C0167" w:rsidRDefault="00C02F64" w:rsidP="00A70BE4">
      <w:pPr>
        <w:numPr>
          <w:ilvl w:val="0"/>
          <w:numId w:val="6"/>
        </w:numPr>
        <w:spacing w:after="120"/>
        <w:rPr>
          <w:rFonts w:ascii="Arial Narrow" w:hAnsi="Arial Narrow"/>
          <w:b/>
        </w:rPr>
      </w:pPr>
      <w:r>
        <w:rPr>
          <w:rFonts w:ascii="Arial Narrow" w:hAnsi="Arial Narrow"/>
          <w:b/>
        </w:rPr>
        <w:t>Personal na Impormasyon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80"/>
        <w:gridCol w:w="2988"/>
      </w:tblGrid>
      <w:tr w:rsidR="00A53308" w:rsidRPr="007C0167" w14:paraId="5F35A138" w14:textId="77777777" w:rsidTr="000013CD">
        <w:tc>
          <w:tcPr>
            <w:tcW w:w="9576" w:type="dxa"/>
            <w:gridSpan w:val="3"/>
            <w:shd w:val="clear" w:color="auto" w:fill="auto"/>
          </w:tcPr>
          <w:p w14:paraId="09AE7353" w14:textId="77777777" w:rsidR="00F4708B" w:rsidRPr="007C0167" w:rsidRDefault="00A53308" w:rsidP="00A70BE4">
            <w:pPr>
              <w:rPr>
                <w:rFonts w:ascii="Arial Narrow" w:hAnsi="Arial Narrow"/>
              </w:rPr>
            </w:pPr>
            <w:r>
              <w:rPr>
                <w:rFonts w:ascii="Arial Narrow" w:hAnsi="Arial Narrow"/>
              </w:rPr>
              <w:t>Pangalan</w:t>
            </w:r>
          </w:p>
          <w:p w14:paraId="048AE310" w14:textId="77777777" w:rsidR="00A53308" w:rsidRPr="007C0167" w:rsidRDefault="00A53308" w:rsidP="00A70BE4">
            <w:pPr>
              <w:rPr>
                <w:rFonts w:ascii="Arial Narrow" w:hAnsi="Arial Narrow"/>
              </w:rPr>
            </w:pPr>
          </w:p>
        </w:tc>
      </w:tr>
      <w:tr w:rsidR="00A53308" w:rsidRPr="007C0167" w14:paraId="594FAADF" w14:textId="77777777" w:rsidTr="000013CD">
        <w:tc>
          <w:tcPr>
            <w:tcW w:w="9576" w:type="dxa"/>
            <w:gridSpan w:val="3"/>
            <w:shd w:val="clear" w:color="auto" w:fill="auto"/>
          </w:tcPr>
          <w:p w14:paraId="2776DB54" w14:textId="77777777" w:rsidR="00C97D0B" w:rsidRPr="007C0167" w:rsidRDefault="00A53308" w:rsidP="00A70BE4">
            <w:pPr>
              <w:rPr>
                <w:rFonts w:ascii="Arial Narrow" w:hAnsi="Arial Narrow"/>
              </w:rPr>
            </w:pPr>
            <w:r>
              <w:rPr>
                <w:rFonts w:ascii="Arial Narrow" w:hAnsi="Arial Narrow"/>
              </w:rPr>
              <w:lastRenderedPageBreak/>
              <w:t>Address (kalye at numero, lungsod, estado, zip)</w:t>
            </w:r>
          </w:p>
          <w:p w14:paraId="15C8F445" w14:textId="77777777" w:rsidR="00A70BE4" w:rsidRPr="007C0167" w:rsidRDefault="00A70BE4" w:rsidP="00A70BE4">
            <w:pPr>
              <w:rPr>
                <w:rFonts w:ascii="Arial Narrow" w:hAnsi="Arial Narrow"/>
              </w:rPr>
            </w:pPr>
          </w:p>
        </w:tc>
      </w:tr>
      <w:tr w:rsidR="00A53308" w:rsidRPr="007C0167" w14:paraId="2235D146" w14:textId="77777777" w:rsidTr="000013CD">
        <w:tc>
          <w:tcPr>
            <w:tcW w:w="3708" w:type="dxa"/>
            <w:shd w:val="clear" w:color="auto" w:fill="auto"/>
          </w:tcPr>
          <w:p w14:paraId="605B0281" w14:textId="77777777" w:rsidR="00A53308" w:rsidRPr="007C0167" w:rsidRDefault="00A53308" w:rsidP="00A70BE4">
            <w:pPr>
              <w:rPr>
                <w:rFonts w:ascii="Arial Narrow" w:hAnsi="Arial Narrow"/>
              </w:rPr>
            </w:pPr>
            <w:r>
              <w:rPr>
                <w:rFonts w:ascii="Arial Narrow" w:hAnsi="Arial Narrow"/>
              </w:rPr>
              <w:t>Email address</w:t>
            </w:r>
          </w:p>
          <w:p w14:paraId="1E7BF25F" w14:textId="77777777" w:rsidR="00A70BE4" w:rsidRPr="007C0167" w:rsidRDefault="00A70BE4" w:rsidP="00A70BE4">
            <w:pPr>
              <w:rPr>
                <w:rFonts w:ascii="Arial Narrow" w:hAnsi="Arial Narrow"/>
              </w:rPr>
            </w:pPr>
          </w:p>
        </w:tc>
        <w:tc>
          <w:tcPr>
            <w:tcW w:w="2880" w:type="dxa"/>
            <w:shd w:val="clear" w:color="auto" w:fill="auto"/>
          </w:tcPr>
          <w:p w14:paraId="140DE262" w14:textId="77777777" w:rsidR="00A53308" w:rsidRPr="007C0167" w:rsidRDefault="00A53308" w:rsidP="00F441B0">
            <w:pPr>
              <w:rPr>
                <w:rFonts w:ascii="Arial Narrow" w:hAnsi="Arial Narrow"/>
              </w:rPr>
            </w:pPr>
            <w:r>
              <w:rPr>
                <w:rFonts w:ascii="Arial Narrow" w:hAnsi="Arial Narrow"/>
              </w:rPr>
              <w:t xml:space="preserve">Telepono: Cell phone </w:t>
            </w:r>
          </w:p>
        </w:tc>
        <w:tc>
          <w:tcPr>
            <w:tcW w:w="2988" w:type="dxa"/>
            <w:shd w:val="clear" w:color="auto" w:fill="auto"/>
          </w:tcPr>
          <w:p w14:paraId="73B28218" w14:textId="77777777" w:rsidR="00A53308" w:rsidRPr="007C0167" w:rsidRDefault="00A53308" w:rsidP="00F05AEB">
            <w:pPr>
              <w:rPr>
                <w:rFonts w:ascii="Arial Narrow" w:hAnsi="Arial Narrow"/>
              </w:rPr>
            </w:pPr>
            <w:r>
              <w:rPr>
                <w:rFonts w:ascii="Arial Narrow" w:hAnsi="Arial Narrow"/>
              </w:rPr>
              <w:t>Telepono: Bahay</w:t>
            </w:r>
          </w:p>
        </w:tc>
      </w:tr>
      <w:tr w:rsidR="001B085F" w:rsidRPr="007C0167" w14:paraId="265780CA" w14:textId="77777777" w:rsidTr="000013CD">
        <w:tc>
          <w:tcPr>
            <w:tcW w:w="3708" w:type="dxa"/>
            <w:shd w:val="clear" w:color="auto" w:fill="auto"/>
          </w:tcPr>
          <w:p w14:paraId="05AA3C55" w14:textId="77777777" w:rsidR="001B085F" w:rsidRPr="007C0167" w:rsidRDefault="001B085F" w:rsidP="000B6618">
            <w:pPr>
              <w:rPr>
                <w:rFonts w:ascii="Arial Narrow" w:hAnsi="Arial Narrow"/>
              </w:rPr>
            </w:pPr>
            <w:r>
              <w:rPr>
                <w:rFonts w:ascii="Arial Narrow" w:hAnsi="Arial Narrow"/>
              </w:rPr>
              <w:t>Titulo sa Trabaho</w:t>
            </w:r>
          </w:p>
        </w:tc>
        <w:tc>
          <w:tcPr>
            <w:tcW w:w="2880" w:type="dxa"/>
            <w:shd w:val="clear" w:color="auto" w:fill="auto"/>
          </w:tcPr>
          <w:p w14:paraId="6ED92A72" w14:textId="77777777" w:rsidR="001B085F" w:rsidRPr="007C0167" w:rsidRDefault="00A70BE4" w:rsidP="00A70BE4">
            <w:pPr>
              <w:rPr>
                <w:rFonts w:ascii="Arial Narrow" w:hAnsi="Arial Narrow"/>
              </w:rPr>
            </w:pPr>
            <w:r>
              <w:rPr>
                <w:rFonts w:ascii="Arial Narrow" w:hAnsi="Arial Narrow"/>
              </w:rPr>
              <w:t>Superbisor</w:t>
            </w:r>
          </w:p>
        </w:tc>
        <w:tc>
          <w:tcPr>
            <w:tcW w:w="2988" w:type="dxa"/>
            <w:shd w:val="clear" w:color="auto" w:fill="auto"/>
          </w:tcPr>
          <w:p w14:paraId="1C3E3FA4" w14:textId="77777777" w:rsidR="00A70BE4" w:rsidRPr="007C0167" w:rsidRDefault="000B6618" w:rsidP="00A70BE4">
            <w:pPr>
              <w:rPr>
                <w:rFonts w:ascii="Arial Narrow" w:hAnsi="Arial Narrow"/>
              </w:rPr>
            </w:pPr>
            <w:r>
              <w:rPr>
                <w:rFonts w:ascii="Arial Narrow" w:hAnsi="Arial Narrow"/>
              </w:rPr>
              <w:t>Unang araw ng pagtatrabaho</w:t>
            </w:r>
          </w:p>
          <w:p w14:paraId="1B1C4388" w14:textId="77777777" w:rsidR="001B085F" w:rsidRPr="007C0167" w:rsidRDefault="001B085F" w:rsidP="000013CD">
            <w:pPr>
              <w:rPr>
                <w:rFonts w:ascii="Arial Narrow" w:hAnsi="Arial Narrow"/>
              </w:rPr>
            </w:pPr>
          </w:p>
        </w:tc>
      </w:tr>
    </w:tbl>
    <w:p w14:paraId="05F48AB2" w14:textId="77777777" w:rsidR="00A53308" w:rsidRPr="007C0167" w:rsidRDefault="00A53308">
      <w:pPr>
        <w:rPr>
          <w:rFonts w:ascii="Arial Narrow" w:hAnsi="Arial Narrow"/>
        </w:rPr>
      </w:pPr>
    </w:p>
    <w:p w14:paraId="117982D1" w14:textId="77777777" w:rsidR="0088450E" w:rsidRPr="007C0167" w:rsidRDefault="0088450E">
      <w:pPr>
        <w:rPr>
          <w:rFonts w:ascii="Arial Narrow" w:hAnsi="Arial Narrow"/>
        </w:rPr>
      </w:pPr>
    </w:p>
    <w:p w14:paraId="7D9C4F95" w14:textId="77777777" w:rsidR="0096539C" w:rsidRPr="007C0167" w:rsidRDefault="000B6618" w:rsidP="001B085F">
      <w:pPr>
        <w:numPr>
          <w:ilvl w:val="0"/>
          <w:numId w:val="6"/>
        </w:numPr>
        <w:spacing w:after="120"/>
        <w:rPr>
          <w:rFonts w:ascii="Arial Narrow" w:hAnsi="Arial Narrow"/>
          <w:b/>
        </w:rPr>
      </w:pPr>
      <w:r>
        <w:rPr>
          <w:rFonts w:ascii="Arial Narrow" w:hAnsi="Arial Narrow"/>
          <w:b/>
        </w:rPr>
        <w:t>Mga Detalye ng Kahilingan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5A7B" w:rsidRPr="007C0167" w14:paraId="522C099B" w14:textId="77777777" w:rsidTr="000013CD">
        <w:tc>
          <w:tcPr>
            <w:tcW w:w="9576" w:type="dxa"/>
            <w:shd w:val="clear" w:color="auto" w:fill="auto"/>
          </w:tcPr>
          <w:p w14:paraId="70A60827" w14:textId="77777777" w:rsidR="00AF5A7B" w:rsidRPr="007C0167" w:rsidRDefault="00620E8F" w:rsidP="00AF5A7B">
            <w:pPr>
              <w:rPr>
                <w:rFonts w:ascii="Arial Narrow" w:hAnsi="Arial Narrow"/>
              </w:rPr>
            </w:pPr>
            <w:r>
              <w:rPr>
                <w:rFonts w:ascii="Arial Narrow" w:hAnsi="Arial Narrow"/>
                <w:b/>
              </w:rPr>
              <w:t>2a.</w:t>
            </w:r>
            <w:r>
              <w:rPr>
                <w:rFonts w:ascii="Arial Narrow" w:hAnsi="Arial Narrow"/>
              </w:rPr>
              <w:t xml:space="preserve"> Ilarawan ang kasalukuyan ninyong iskedyul o kasunduan sa pagtatrabaho (mga araw/oras/panahon ng pagtatrabaho):</w:t>
            </w:r>
          </w:p>
          <w:p w14:paraId="2C93B848" w14:textId="77777777" w:rsidR="00D72CE2" w:rsidRPr="007C0167" w:rsidRDefault="00D72CE2" w:rsidP="000013CD">
            <w:pPr>
              <w:spacing w:before="120" w:after="120"/>
              <w:rPr>
                <w:rFonts w:ascii="Arial Narrow" w:hAnsi="Arial Narrow"/>
              </w:rPr>
            </w:pPr>
          </w:p>
          <w:p w14:paraId="3A115C3A" w14:textId="77777777" w:rsidR="001B085F" w:rsidRPr="007C0167" w:rsidRDefault="001B085F" w:rsidP="000013CD">
            <w:pPr>
              <w:spacing w:before="120" w:after="120"/>
              <w:rPr>
                <w:rFonts w:ascii="Arial Narrow" w:hAnsi="Arial Narrow"/>
              </w:rPr>
            </w:pPr>
          </w:p>
          <w:p w14:paraId="470BEE25" w14:textId="77777777" w:rsidR="00620E8F" w:rsidRPr="007C0167" w:rsidRDefault="00620E8F" w:rsidP="000013CD">
            <w:pPr>
              <w:spacing w:before="120" w:after="120"/>
              <w:rPr>
                <w:rFonts w:ascii="Arial Narrow" w:hAnsi="Arial Narrow"/>
              </w:rPr>
            </w:pPr>
          </w:p>
          <w:p w14:paraId="2FBBC973" w14:textId="77777777" w:rsidR="001B085F" w:rsidRPr="007C0167" w:rsidRDefault="001B085F" w:rsidP="000013CD">
            <w:pPr>
              <w:spacing w:before="120" w:after="120"/>
              <w:rPr>
                <w:rFonts w:ascii="Arial Narrow" w:hAnsi="Arial Narrow"/>
              </w:rPr>
            </w:pPr>
          </w:p>
        </w:tc>
      </w:tr>
      <w:tr w:rsidR="005D707B" w:rsidRPr="007C0167" w14:paraId="01659D19" w14:textId="77777777" w:rsidTr="000013CD">
        <w:tc>
          <w:tcPr>
            <w:tcW w:w="9576" w:type="dxa"/>
            <w:shd w:val="clear" w:color="auto" w:fill="auto"/>
          </w:tcPr>
          <w:p w14:paraId="7E796E6C" w14:textId="77777777" w:rsidR="005D707B" w:rsidRPr="007C0167" w:rsidRDefault="00620E8F" w:rsidP="005D707B">
            <w:pPr>
              <w:rPr>
                <w:rFonts w:ascii="Arial Narrow" w:hAnsi="Arial Narrow"/>
              </w:rPr>
            </w:pPr>
            <w:r>
              <w:rPr>
                <w:rFonts w:ascii="Arial Narrow" w:hAnsi="Arial Narrow"/>
                <w:b/>
              </w:rPr>
              <w:t>2b.</w:t>
            </w:r>
            <w:r>
              <w:rPr>
                <w:rFonts w:ascii="Arial Narrow" w:hAnsi="Arial Narrow"/>
              </w:rPr>
              <w:t xml:space="preserve"> Ilarawan ang iskedyul o kasunduan sa pagtatrabaho na gusto ninyong trabaho sa hinaharap (mungkahing mga araw/oras/panahon): </w:t>
            </w:r>
          </w:p>
          <w:p w14:paraId="138E33C0" w14:textId="77777777" w:rsidR="00620E8F" w:rsidRPr="007C0167" w:rsidRDefault="00620E8F" w:rsidP="005D707B">
            <w:pPr>
              <w:rPr>
                <w:rFonts w:ascii="Arial Narrow" w:hAnsi="Arial Narrow"/>
              </w:rPr>
            </w:pPr>
          </w:p>
          <w:p w14:paraId="516412CF" w14:textId="77777777" w:rsidR="00620E8F" w:rsidRPr="007C0167" w:rsidRDefault="00620E8F" w:rsidP="005D707B">
            <w:pPr>
              <w:rPr>
                <w:rFonts w:ascii="Arial Narrow" w:hAnsi="Arial Narrow"/>
              </w:rPr>
            </w:pPr>
          </w:p>
          <w:p w14:paraId="073262AC" w14:textId="77777777" w:rsidR="00620E8F" w:rsidRPr="007C0167" w:rsidRDefault="00620E8F" w:rsidP="005D707B">
            <w:pPr>
              <w:rPr>
                <w:rFonts w:ascii="Arial Narrow" w:hAnsi="Arial Narrow"/>
              </w:rPr>
            </w:pPr>
          </w:p>
          <w:p w14:paraId="3300214C" w14:textId="77777777" w:rsidR="00620E8F" w:rsidRPr="007C0167" w:rsidRDefault="00620E8F" w:rsidP="005D707B">
            <w:pPr>
              <w:rPr>
                <w:rFonts w:ascii="Arial Narrow" w:hAnsi="Arial Narrow"/>
              </w:rPr>
            </w:pPr>
          </w:p>
          <w:p w14:paraId="270A3F05" w14:textId="77777777" w:rsidR="00620E8F" w:rsidRPr="007C0167" w:rsidRDefault="00620E8F" w:rsidP="00620E8F">
            <w:pPr>
              <w:rPr>
                <w:rFonts w:ascii="Arial Narrow" w:hAnsi="Arial Narrow"/>
              </w:rPr>
            </w:pPr>
          </w:p>
          <w:p w14:paraId="4F20778F" w14:textId="77777777" w:rsidR="00620E8F" w:rsidRPr="007C0167" w:rsidRDefault="00620E8F" w:rsidP="00620E8F">
            <w:pPr>
              <w:rPr>
                <w:rFonts w:ascii="Arial Narrow" w:hAnsi="Arial Narrow"/>
              </w:rPr>
            </w:pPr>
          </w:p>
          <w:p w14:paraId="2B979380" w14:textId="77777777" w:rsidR="00620E8F" w:rsidRPr="007C0167" w:rsidRDefault="00620E8F" w:rsidP="00620E8F">
            <w:pPr>
              <w:rPr>
                <w:rFonts w:ascii="Arial Narrow" w:hAnsi="Arial Narrow"/>
              </w:rPr>
            </w:pPr>
            <w:r>
              <w:rPr>
                <w:rFonts w:ascii="Arial Narrow" w:hAnsi="Arial Narrow"/>
                <w:b/>
              </w:rPr>
              <w:t>2c.</w:t>
            </w:r>
            <w:r>
              <w:rPr>
                <w:rFonts w:ascii="Arial Narrow" w:hAnsi="Arial Narrow"/>
              </w:rPr>
              <w:t xml:space="preserve"> Gusto kong magsimula ang iskedyul ng pagtatrabaho na ito sa: </w:t>
            </w:r>
          </w:p>
          <w:p w14:paraId="71025436" w14:textId="77777777" w:rsidR="003A6E8C" w:rsidRPr="007C0167" w:rsidRDefault="00620E8F" w:rsidP="00620E8F">
            <w:pPr>
              <w:rPr>
                <w:rFonts w:ascii="Arial Narrow" w:hAnsi="Arial Narrow"/>
              </w:rPr>
            </w:pPr>
            <w:r>
              <w:rPr>
                <w:rFonts w:ascii="Arial Narrow" w:hAnsi="Arial Narrow"/>
              </w:rPr>
              <w:t xml:space="preserve">      </w:t>
            </w:r>
          </w:p>
        </w:tc>
      </w:tr>
    </w:tbl>
    <w:p w14:paraId="324876C3" w14:textId="77777777" w:rsidR="0017428A" w:rsidRPr="007C0167" w:rsidRDefault="0017428A">
      <w:pPr>
        <w:rPr>
          <w:rFonts w:ascii="Arial Narrow" w:hAnsi="Arial Narrow"/>
        </w:rPr>
      </w:pPr>
    </w:p>
    <w:p w14:paraId="2100F6E7" w14:textId="2D02808A" w:rsidR="00361844" w:rsidRPr="007C0167" w:rsidRDefault="007404FE" w:rsidP="000B6618">
      <w:pPr>
        <w:spacing w:after="120"/>
        <w:ind w:left="-90" w:right="720"/>
        <w:rPr>
          <w:rFonts w:ascii="Arial Narrow" w:hAnsi="Arial Narrow"/>
          <w:b/>
          <w:i/>
        </w:rPr>
      </w:pPr>
      <w:r>
        <w:rPr>
          <w:rFonts w:ascii="Arial Narrow" w:hAnsi="Arial Narrow"/>
          <w:b/>
          <w:i/>
        </w:rPr>
        <w:t>Ipinah</w:t>
      </w:r>
      <w:r w:rsidR="00361844">
        <w:rPr>
          <w:rFonts w:ascii="Arial Narrow" w:hAnsi="Arial Narrow"/>
          <w:b/>
          <w:i/>
        </w:rPr>
        <w:t>ahayag ko na totoo ang impormasyon</w:t>
      </w:r>
      <w:r w:rsidR="00AA53B3">
        <w:rPr>
          <w:rFonts w:ascii="Arial Narrow" w:hAnsi="Arial Narrow"/>
          <w:b/>
          <w:i/>
        </w:rPr>
        <w:t xml:space="preserve"> na</w:t>
      </w:r>
      <w:r w:rsidR="00361844">
        <w:rPr>
          <w:rFonts w:ascii="Arial Narrow" w:hAnsi="Arial Narrow"/>
          <w:b/>
          <w:i/>
        </w:rPr>
        <w:t xml:space="preserve"> nasa itaas sa abot ng aking kaalaman at paniniwala.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8"/>
      </w:tblGrid>
      <w:tr w:rsidR="00225CD7" w:rsidRPr="007C0167" w14:paraId="6F9A5E01" w14:textId="77777777" w:rsidTr="000013CD">
        <w:tc>
          <w:tcPr>
            <w:tcW w:w="9576" w:type="dxa"/>
            <w:gridSpan w:val="2"/>
            <w:shd w:val="clear" w:color="auto" w:fill="auto"/>
          </w:tcPr>
          <w:p w14:paraId="3D0CB5A7" w14:textId="77777777" w:rsidR="00225CD7" w:rsidRPr="007C0167" w:rsidRDefault="000B6618" w:rsidP="00225CD7">
            <w:pPr>
              <w:rPr>
                <w:rFonts w:ascii="Arial Narrow" w:hAnsi="Arial Narrow"/>
              </w:rPr>
            </w:pPr>
            <w:r>
              <w:rPr>
                <w:rFonts w:ascii="Arial Narrow" w:hAnsi="Arial Narrow"/>
              </w:rPr>
              <w:t xml:space="preserve">Isulat sa Malalaking Letra ang Pangalan ng Empleyado </w:t>
            </w:r>
          </w:p>
          <w:p w14:paraId="2BA18C91" w14:textId="77777777" w:rsidR="00225CD7" w:rsidRPr="007C0167" w:rsidRDefault="00225CD7" w:rsidP="000013CD">
            <w:pPr>
              <w:spacing w:before="120" w:after="120"/>
              <w:rPr>
                <w:rFonts w:ascii="Arial Narrow" w:hAnsi="Arial Narrow"/>
              </w:rPr>
            </w:pPr>
          </w:p>
        </w:tc>
      </w:tr>
      <w:tr w:rsidR="00225CD7" w:rsidRPr="007C0167" w14:paraId="1C45E437" w14:textId="77777777" w:rsidTr="000013CD">
        <w:tc>
          <w:tcPr>
            <w:tcW w:w="7308" w:type="dxa"/>
            <w:shd w:val="clear" w:color="auto" w:fill="auto"/>
          </w:tcPr>
          <w:p w14:paraId="10154992" w14:textId="5409EF18" w:rsidR="00225CD7" w:rsidRPr="007C0167" w:rsidRDefault="00AA53B3" w:rsidP="00225CD7">
            <w:pPr>
              <w:rPr>
                <w:rFonts w:ascii="Arial Narrow" w:hAnsi="Arial Narrow"/>
              </w:rPr>
            </w:pPr>
            <w:r>
              <w:rPr>
                <w:rFonts w:ascii="Arial Narrow" w:hAnsi="Arial Narrow"/>
              </w:rPr>
              <w:t xml:space="preserve">Pirma </w:t>
            </w:r>
            <w:r w:rsidR="000B6618">
              <w:rPr>
                <w:rFonts w:ascii="Arial Narrow" w:hAnsi="Arial Narrow"/>
              </w:rPr>
              <w:t xml:space="preserve">ng Empleyado </w:t>
            </w:r>
          </w:p>
          <w:p w14:paraId="1BB42D99" w14:textId="77777777" w:rsidR="00225CD7" w:rsidRPr="007C0167" w:rsidRDefault="00225CD7" w:rsidP="000013CD">
            <w:pPr>
              <w:spacing w:before="120" w:after="120"/>
              <w:rPr>
                <w:rFonts w:ascii="Arial Narrow" w:hAnsi="Arial Narrow"/>
              </w:rPr>
            </w:pPr>
          </w:p>
        </w:tc>
        <w:tc>
          <w:tcPr>
            <w:tcW w:w="2268" w:type="dxa"/>
            <w:shd w:val="clear" w:color="auto" w:fill="auto"/>
          </w:tcPr>
          <w:p w14:paraId="6A460BF7" w14:textId="77777777" w:rsidR="00225CD7" w:rsidRPr="007C0167" w:rsidRDefault="00225CD7" w:rsidP="00225CD7">
            <w:pPr>
              <w:rPr>
                <w:rFonts w:ascii="Arial Narrow" w:hAnsi="Arial Narrow"/>
              </w:rPr>
            </w:pPr>
            <w:r>
              <w:rPr>
                <w:rFonts w:ascii="Arial Narrow" w:hAnsi="Arial Narrow"/>
              </w:rPr>
              <w:t>Petsa</w:t>
            </w:r>
          </w:p>
        </w:tc>
      </w:tr>
    </w:tbl>
    <w:p w14:paraId="4050D185" w14:textId="77777777" w:rsidR="000B6618" w:rsidRPr="007C0167" w:rsidRDefault="000B6618" w:rsidP="000B6618">
      <w:pPr>
        <w:ind w:right="720"/>
        <w:rPr>
          <w:rFonts w:ascii="Arial Narrow" w:hAnsi="Arial Narrow"/>
          <w:i/>
        </w:rPr>
      </w:pPr>
    </w:p>
    <w:p w14:paraId="7782B65A" w14:textId="002B3F92" w:rsidR="0017428A" w:rsidRPr="007C0167" w:rsidRDefault="007404FE" w:rsidP="000B6618">
      <w:pPr>
        <w:ind w:right="720"/>
        <w:rPr>
          <w:rFonts w:ascii="Arial Narrow" w:hAnsi="Arial Narrow"/>
          <w:b/>
          <w:i/>
        </w:rPr>
      </w:pPr>
      <w:r>
        <w:rPr>
          <w:rFonts w:ascii="Arial Narrow" w:hAnsi="Arial Narrow"/>
          <w:b/>
          <w:i/>
        </w:rPr>
        <w:t>Pagkumpirma ng Taga-empleyo sa</w:t>
      </w:r>
      <w:r w:rsidR="000B6618">
        <w:rPr>
          <w:rFonts w:ascii="Arial Narrow" w:hAnsi="Arial Narrow"/>
          <w:b/>
          <w:i/>
        </w:rPr>
        <w:t xml:space="preserve"> Pagkakatanggap ng Kahilingan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8"/>
      </w:tblGrid>
      <w:tr w:rsidR="000B6618" w:rsidRPr="007C0167" w14:paraId="2E04C871" w14:textId="77777777" w:rsidTr="000013CD">
        <w:tc>
          <w:tcPr>
            <w:tcW w:w="9576" w:type="dxa"/>
            <w:gridSpan w:val="2"/>
            <w:shd w:val="clear" w:color="auto" w:fill="auto"/>
          </w:tcPr>
          <w:p w14:paraId="6C9A8F22" w14:textId="77777777" w:rsidR="000B6618" w:rsidRPr="007C0167" w:rsidRDefault="000B6618" w:rsidP="000013CD">
            <w:pPr>
              <w:rPr>
                <w:rFonts w:ascii="Arial Narrow" w:hAnsi="Arial Narrow"/>
              </w:rPr>
            </w:pPr>
            <w:r>
              <w:rPr>
                <w:rFonts w:ascii="Arial Narrow" w:hAnsi="Arial Narrow"/>
              </w:rPr>
              <w:t xml:space="preserve">Isulat sa Malalaking Letra ang Pangalan ng Taga-empleyo </w:t>
            </w:r>
          </w:p>
          <w:p w14:paraId="0071EFAF" w14:textId="77777777" w:rsidR="000B6618" w:rsidRPr="007C0167" w:rsidRDefault="000B6618" w:rsidP="000013CD">
            <w:pPr>
              <w:spacing w:before="120" w:after="120"/>
              <w:rPr>
                <w:rFonts w:ascii="Arial Narrow" w:hAnsi="Arial Narrow"/>
              </w:rPr>
            </w:pPr>
          </w:p>
        </w:tc>
      </w:tr>
      <w:tr w:rsidR="000B6618" w:rsidRPr="007C0167" w14:paraId="61310BD1" w14:textId="77777777" w:rsidTr="000013CD">
        <w:tc>
          <w:tcPr>
            <w:tcW w:w="7308" w:type="dxa"/>
            <w:shd w:val="clear" w:color="auto" w:fill="auto"/>
          </w:tcPr>
          <w:p w14:paraId="088A75EA" w14:textId="1C265811" w:rsidR="000B6618" w:rsidRPr="007C0167" w:rsidRDefault="00AA53B3" w:rsidP="000013CD">
            <w:pPr>
              <w:rPr>
                <w:rFonts w:ascii="Arial Narrow" w:hAnsi="Arial Narrow"/>
              </w:rPr>
            </w:pPr>
            <w:r>
              <w:rPr>
                <w:rFonts w:ascii="Arial Narrow" w:hAnsi="Arial Narrow"/>
              </w:rPr>
              <w:t xml:space="preserve">Pirma </w:t>
            </w:r>
            <w:r w:rsidR="000B6618">
              <w:rPr>
                <w:rFonts w:ascii="Arial Narrow" w:hAnsi="Arial Narrow"/>
              </w:rPr>
              <w:t xml:space="preserve">ng Taga-empleyo </w:t>
            </w:r>
          </w:p>
          <w:p w14:paraId="42DA4F56" w14:textId="77777777" w:rsidR="000B6618" w:rsidRPr="007C0167" w:rsidRDefault="000B6618" w:rsidP="000013CD">
            <w:pPr>
              <w:spacing w:before="120" w:after="120"/>
              <w:rPr>
                <w:rFonts w:ascii="Arial Narrow" w:hAnsi="Arial Narrow"/>
              </w:rPr>
            </w:pPr>
          </w:p>
        </w:tc>
        <w:tc>
          <w:tcPr>
            <w:tcW w:w="2268" w:type="dxa"/>
            <w:shd w:val="clear" w:color="auto" w:fill="auto"/>
          </w:tcPr>
          <w:p w14:paraId="4C2276B6" w14:textId="77777777" w:rsidR="000B6618" w:rsidRPr="007C0167" w:rsidRDefault="000B6618" w:rsidP="000013CD">
            <w:pPr>
              <w:rPr>
                <w:rFonts w:ascii="Arial Narrow" w:hAnsi="Arial Narrow"/>
              </w:rPr>
            </w:pPr>
            <w:r>
              <w:rPr>
                <w:rFonts w:ascii="Arial Narrow" w:hAnsi="Arial Narrow"/>
              </w:rPr>
              <w:t>Petsa</w:t>
            </w:r>
          </w:p>
        </w:tc>
      </w:tr>
    </w:tbl>
    <w:p w14:paraId="319F39C0" w14:textId="77777777" w:rsidR="000B6618" w:rsidRPr="007C0167" w:rsidRDefault="000B6618" w:rsidP="007C0167">
      <w:pPr>
        <w:rPr>
          <w:rFonts w:ascii="Arial Narrow" w:hAnsi="Arial Narrow"/>
        </w:rPr>
      </w:pPr>
    </w:p>
    <w:sectPr w:rsidR="000B6618" w:rsidRPr="007C0167" w:rsidSect="00A70BE4">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9770" w14:textId="77777777" w:rsidR="00BA5C63" w:rsidRDefault="00BA5C63">
      <w:r>
        <w:separator/>
      </w:r>
    </w:p>
  </w:endnote>
  <w:endnote w:type="continuationSeparator" w:id="0">
    <w:p w14:paraId="3C66471A" w14:textId="77777777" w:rsidR="00BA5C63" w:rsidRDefault="00BA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AFBF" w14:textId="77777777" w:rsidR="00C12E2D" w:rsidRDefault="00C1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3752C" w14:textId="77777777" w:rsidR="00C12E2D" w:rsidRPr="004237A7" w:rsidRDefault="00C12E2D" w:rsidP="00865E57">
    <w:pPr>
      <w:pStyle w:val="Footer"/>
      <w:tabs>
        <w:tab w:val="clear" w:pos="4320"/>
        <w:tab w:val="clear" w:pos="8640"/>
        <w:tab w:val="center" w:pos="4680"/>
        <w:tab w:val="right" w:pos="9360"/>
      </w:tabs>
      <w:ind w:right="72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BDD0" w14:textId="77777777" w:rsidR="00C12E2D" w:rsidRDefault="00C1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A76F" w14:textId="77777777" w:rsidR="00BA5C63" w:rsidRDefault="00BA5C63">
      <w:r>
        <w:separator/>
      </w:r>
    </w:p>
  </w:footnote>
  <w:footnote w:type="continuationSeparator" w:id="0">
    <w:p w14:paraId="2574D5D8" w14:textId="77777777" w:rsidR="00BA5C63" w:rsidRDefault="00BA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F5F2" w14:textId="77777777" w:rsidR="00C12E2D" w:rsidRDefault="00BA5C63">
    <w:pPr>
      <w:pStyle w:val="Header"/>
    </w:pPr>
    <w:r>
      <w:pict w14:anchorId="2B7AF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37912" o:spid="_x0000_s2052"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A4B5" w14:textId="77777777" w:rsidR="00C12E2D" w:rsidRDefault="00BA5C63">
    <w:pPr>
      <w:pStyle w:val="Header"/>
    </w:pPr>
    <w:r>
      <w:pict w14:anchorId="26F31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37913" o:spid="_x0000_s2053" type="#_x0000_t136" style="position:absolute;margin-left:0;margin-top:0;width:513.2pt;height:146.6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13EB" w14:textId="77777777" w:rsidR="00C12E2D" w:rsidRPr="004F37B7" w:rsidRDefault="00BA5C63" w:rsidP="004F37B7">
    <w:pPr>
      <w:pStyle w:val="Header"/>
    </w:pPr>
    <w:r>
      <w:pict w14:anchorId="56BDD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537911" o:spid="_x0000_s2051" type="#_x0000_t136" style="position:absolute;margin-left:0;margin-top:0;width:513.2pt;height:146.6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12E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C07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D83"/>
    <w:multiLevelType w:val="hybridMultilevel"/>
    <w:tmpl w:val="F140E406"/>
    <w:lvl w:ilvl="0" w:tplc="047430B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2FC7760"/>
    <w:multiLevelType w:val="hybridMultilevel"/>
    <w:tmpl w:val="F68C2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E165B0"/>
    <w:multiLevelType w:val="hybridMultilevel"/>
    <w:tmpl w:val="CC2C43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A5A04"/>
    <w:multiLevelType w:val="hybridMultilevel"/>
    <w:tmpl w:val="83C6B02E"/>
    <w:lvl w:ilvl="0" w:tplc="A8264146">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110FA6"/>
    <w:multiLevelType w:val="hybridMultilevel"/>
    <w:tmpl w:val="11A8D346"/>
    <w:lvl w:ilvl="0" w:tplc="E5C8CC28">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511D7"/>
    <w:multiLevelType w:val="hybridMultilevel"/>
    <w:tmpl w:val="286AF88A"/>
    <w:lvl w:ilvl="0" w:tplc="C6D6B732">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08"/>
    <w:rsid w:val="000013CD"/>
    <w:rsid w:val="00005339"/>
    <w:rsid w:val="00007BD9"/>
    <w:rsid w:val="000125D3"/>
    <w:rsid w:val="00024ECC"/>
    <w:rsid w:val="000747FB"/>
    <w:rsid w:val="000B6618"/>
    <w:rsid w:val="000D223E"/>
    <w:rsid w:val="000E4B62"/>
    <w:rsid w:val="00103087"/>
    <w:rsid w:val="00106731"/>
    <w:rsid w:val="00127A2C"/>
    <w:rsid w:val="0013609F"/>
    <w:rsid w:val="0015253D"/>
    <w:rsid w:val="00162E8F"/>
    <w:rsid w:val="0017428A"/>
    <w:rsid w:val="00174BA7"/>
    <w:rsid w:val="0019060A"/>
    <w:rsid w:val="001B085F"/>
    <w:rsid w:val="001D7C35"/>
    <w:rsid w:val="002011C1"/>
    <w:rsid w:val="00225CD7"/>
    <w:rsid w:val="00231272"/>
    <w:rsid w:val="002378B6"/>
    <w:rsid w:val="00242073"/>
    <w:rsid w:val="0028248F"/>
    <w:rsid w:val="002C5402"/>
    <w:rsid w:val="002E2653"/>
    <w:rsid w:val="002F7050"/>
    <w:rsid w:val="0031108E"/>
    <w:rsid w:val="0033440C"/>
    <w:rsid w:val="00361844"/>
    <w:rsid w:val="00370E26"/>
    <w:rsid w:val="00376255"/>
    <w:rsid w:val="00384333"/>
    <w:rsid w:val="003A6E8C"/>
    <w:rsid w:val="003A7321"/>
    <w:rsid w:val="003B1F08"/>
    <w:rsid w:val="003E3036"/>
    <w:rsid w:val="003E5E6E"/>
    <w:rsid w:val="004237A7"/>
    <w:rsid w:val="0044360D"/>
    <w:rsid w:val="0046405B"/>
    <w:rsid w:val="004678F7"/>
    <w:rsid w:val="004777A1"/>
    <w:rsid w:val="004D2819"/>
    <w:rsid w:val="004E728C"/>
    <w:rsid w:val="004F30B2"/>
    <w:rsid w:val="004F37B7"/>
    <w:rsid w:val="0050203E"/>
    <w:rsid w:val="005173C9"/>
    <w:rsid w:val="005250E6"/>
    <w:rsid w:val="0056054B"/>
    <w:rsid w:val="005724E9"/>
    <w:rsid w:val="0058067A"/>
    <w:rsid w:val="005B320F"/>
    <w:rsid w:val="005D184E"/>
    <w:rsid w:val="005D707B"/>
    <w:rsid w:val="00620E8F"/>
    <w:rsid w:val="006618B7"/>
    <w:rsid w:val="00667608"/>
    <w:rsid w:val="006B7741"/>
    <w:rsid w:val="006E5040"/>
    <w:rsid w:val="00714830"/>
    <w:rsid w:val="0072570A"/>
    <w:rsid w:val="007404FE"/>
    <w:rsid w:val="0074610D"/>
    <w:rsid w:val="007662FF"/>
    <w:rsid w:val="00785FC0"/>
    <w:rsid w:val="007B6DC5"/>
    <w:rsid w:val="007C0167"/>
    <w:rsid w:val="007D0B61"/>
    <w:rsid w:val="007E3789"/>
    <w:rsid w:val="0083456F"/>
    <w:rsid w:val="00845449"/>
    <w:rsid w:val="00852115"/>
    <w:rsid w:val="00865E57"/>
    <w:rsid w:val="008669CD"/>
    <w:rsid w:val="0088450E"/>
    <w:rsid w:val="00884D09"/>
    <w:rsid w:val="008E24A3"/>
    <w:rsid w:val="009067FE"/>
    <w:rsid w:val="0091041A"/>
    <w:rsid w:val="00931E9A"/>
    <w:rsid w:val="009444E9"/>
    <w:rsid w:val="0096539C"/>
    <w:rsid w:val="009801F3"/>
    <w:rsid w:val="009A5C1D"/>
    <w:rsid w:val="009D08E4"/>
    <w:rsid w:val="00A111BB"/>
    <w:rsid w:val="00A1525D"/>
    <w:rsid w:val="00A53308"/>
    <w:rsid w:val="00A70BE4"/>
    <w:rsid w:val="00A73535"/>
    <w:rsid w:val="00A77102"/>
    <w:rsid w:val="00A81FDC"/>
    <w:rsid w:val="00AA53B3"/>
    <w:rsid w:val="00AF5A7B"/>
    <w:rsid w:val="00B130C5"/>
    <w:rsid w:val="00B14A98"/>
    <w:rsid w:val="00B35D33"/>
    <w:rsid w:val="00B70981"/>
    <w:rsid w:val="00B9224B"/>
    <w:rsid w:val="00BA1C7A"/>
    <w:rsid w:val="00BA5C63"/>
    <w:rsid w:val="00BE4F18"/>
    <w:rsid w:val="00BF4EA1"/>
    <w:rsid w:val="00C0109C"/>
    <w:rsid w:val="00C02F64"/>
    <w:rsid w:val="00C12E2D"/>
    <w:rsid w:val="00C23018"/>
    <w:rsid w:val="00C97D0B"/>
    <w:rsid w:val="00CA24C3"/>
    <w:rsid w:val="00CA464B"/>
    <w:rsid w:val="00CE5930"/>
    <w:rsid w:val="00D200C4"/>
    <w:rsid w:val="00D433CA"/>
    <w:rsid w:val="00D54448"/>
    <w:rsid w:val="00D72CE2"/>
    <w:rsid w:val="00D777B4"/>
    <w:rsid w:val="00DA07EB"/>
    <w:rsid w:val="00DD5731"/>
    <w:rsid w:val="00DE6CDC"/>
    <w:rsid w:val="00DF5883"/>
    <w:rsid w:val="00E42F7A"/>
    <w:rsid w:val="00E851C2"/>
    <w:rsid w:val="00EA3B52"/>
    <w:rsid w:val="00EB20DF"/>
    <w:rsid w:val="00EC35DF"/>
    <w:rsid w:val="00EC51EE"/>
    <w:rsid w:val="00F03AA9"/>
    <w:rsid w:val="00F05AEB"/>
    <w:rsid w:val="00F405BF"/>
    <w:rsid w:val="00F441B0"/>
    <w:rsid w:val="00F4708B"/>
    <w:rsid w:val="00F646F8"/>
    <w:rsid w:val="00F65A34"/>
    <w:rsid w:val="00F9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1FC88D"/>
  <w15:docId w15:val="{132E1F64-EED9-4F3A-8847-02009A1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l-PH"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27A2C"/>
    <w:pPr>
      <w:keepNext/>
      <w:tabs>
        <w:tab w:val="center" w:pos="2880"/>
        <w:tab w:val="right" w:pos="10800"/>
      </w:tabs>
      <w:outlineLvl w:val="1"/>
    </w:pPr>
    <w:rPr>
      <w:rFonts w:ascii="Univers" w:hAnsi="Univers"/>
      <w:b/>
      <w:snapToGrid w:val="0"/>
      <w:szCs w:val="20"/>
    </w:rPr>
  </w:style>
  <w:style w:type="paragraph" w:styleId="Heading9">
    <w:name w:val="heading 9"/>
    <w:basedOn w:val="Normal"/>
    <w:next w:val="Normal"/>
    <w:qFormat/>
    <w:rsid w:val="00127A2C"/>
    <w:pPr>
      <w:keepNext/>
      <w:outlineLvl w:val="8"/>
    </w:pPr>
    <w:rPr>
      <w:rFonts w:ascii="Arial" w:hAnsi="Arial"/>
      <w:b/>
      <w:snapToGrid w:val="0"/>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7A2C"/>
    <w:pPr>
      <w:tabs>
        <w:tab w:val="center" w:pos="4320"/>
        <w:tab w:val="right" w:pos="8640"/>
      </w:tabs>
    </w:pPr>
  </w:style>
  <w:style w:type="paragraph" w:styleId="Footer">
    <w:name w:val="footer"/>
    <w:basedOn w:val="Normal"/>
    <w:rsid w:val="00127A2C"/>
    <w:pPr>
      <w:tabs>
        <w:tab w:val="center" w:pos="4320"/>
        <w:tab w:val="right" w:pos="8640"/>
      </w:tabs>
    </w:pPr>
  </w:style>
  <w:style w:type="character" w:styleId="Hyperlink">
    <w:name w:val="Hyperlink"/>
    <w:rsid w:val="0017428A"/>
    <w:rPr>
      <w:color w:val="0000FF"/>
      <w:u w:val="single"/>
    </w:rPr>
  </w:style>
  <w:style w:type="paragraph" w:styleId="BalloonText">
    <w:name w:val="Balloon Text"/>
    <w:basedOn w:val="Normal"/>
    <w:link w:val="BalloonTextChar"/>
    <w:rsid w:val="00845449"/>
    <w:rPr>
      <w:rFonts w:ascii="Tahoma" w:hAnsi="Tahoma" w:cs="Tahoma"/>
      <w:sz w:val="16"/>
      <w:szCs w:val="16"/>
    </w:rPr>
  </w:style>
  <w:style w:type="character" w:customStyle="1" w:styleId="BalloonTextChar">
    <w:name w:val="Balloon Text Char"/>
    <w:link w:val="BalloonText"/>
    <w:rsid w:val="00845449"/>
    <w:rPr>
      <w:rFonts w:ascii="Tahoma" w:hAnsi="Tahoma" w:cs="Tahoma"/>
      <w:sz w:val="16"/>
      <w:szCs w:val="16"/>
    </w:rPr>
  </w:style>
  <w:style w:type="paragraph" w:styleId="FootnoteText">
    <w:name w:val="footnote text"/>
    <w:basedOn w:val="Normal"/>
    <w:link w:val="FootnoteTextChar"/>
    <w:rsid w:val="00A77102"/>
    <w:rPr>
      <w:sz w:val="20"/>
      <w:szCs w:val="20"/>
    </w:rPr>
  </w:style>
  <w:style w:type="character" w:customStyle="1" w:styleId="FootnoteTextChar">
    <w:name w:val="Footnote Text Char"/>
    <w:basedOn w:val="DefaultParagraphFont"/>
    <w:link w:val="FootnoteText"/>
    <w:rsid w:val="00A77102"/>
  </w:style>
  <w:style w:type="character" w:styleId="FootnoteReference">
    <w:name w:val="footnote reference"/>
    <w:rsid w:val="00A77102"/>
    <w:rPr>
      <w:vertAlign w:val="superscript"/>
    </w:rPr>
  </w:style>
  <w:style w:type="paragraph" w:styleId="EndnoteText">
    <w:name w:val="endnote text"/>
    <w:basedOn w:val="Normal"/>
    <w:link w:val="EndnoteTextChar"/>
    <w:rsid w:val="00F405BF"/>
    <w:rPr>
      <w:sz w:val="20"/>
      <w:szCs w:val="20"/>
    </w:rPr>
  </w:style>
  <w:style w:type="character" w:customStyle="1" w:styleId="EndnoteTextChar">
    <w:name w:val="Endnote Text Char"/>
    <w:basedOn w:val="DefaultParagraphFont"/>
    <w:link w:val="EndnoteText"/>
    <w:rsid w:val="00F405BF"/>
  </w:style>
  <w:style w:type="character" w:styleId="EndnoteReference">
    <w:name w:val="endnote reference"/>
    <w:rsid w:val="00F405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41673F-27E9-4F69-B53A-3EF6B0D4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Claimant Information</vt:lpstr>
    </vt:vector>
  </TitlesOfParts>
  <Company>CCSF</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Information</dc:title>
  <dc:subject/>
  <dc:creator>Matt Goldberg</dc:creator>
  <cp:keywords/>
  <cp:lastModifiedBy>Angela Chiu</cp:lastModifiedBy>
  <cp:revision>7</cp:revision>
  <cp:lastPrinted>2011-02-11T16:20:00Z</cp:lastPrinted>
  <dcterms:created xsi:type="dcterms:W3CDTF">2019-07-25T14:25:00Z</dcterms:created>
  <dcterms:modified xsi:type="dcterms:W3CDTF">2019-09-09T21:25:00Z</dcterms:modified>
</cp:coreProperties>
</file>