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DE379" w14:textId="3E14DFF9" w:rsidR="00590F2C" w:rsidRPr="003D5198" w:rsidRDefault="003D5198" w:rsidP="00590F2C">
      <w:pPr>
        <w:jc w:val="center"/>
        <w:rPr>
          <w:rFonts w:ascii="Corbel" w:hAnsi="Corbel" w:cs="Times New Roman"/>
          <w:b/>
          <w:color w:val="2E74B5" w:themeColor="accent1" w:themeShade="BF"/>
          <w:sz w:val="28"/>
          <w:szCs w:val="28"/>
        </w:rPr>
      </w:pPr>
      <w:r w:rsidRPr="003D5198">
        <w:rPr>
          <w:rFonts w:ascii="Corbel" w:hAnsi="Corbel" w:cs="Times New Roman"/>
          <w:b/>
          <w:noProof/>
          <w:color w:val="2E74B5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217EB" wp14:editId="591DD66F">
                <wp:simplePos x="0" y="0"/>
                <wp:positionH relativeFrom="margin">
                  <wp:posOffset>-114300</wp:posOffset>
                </wp:positionH>
                <wp:positionV relativeFrom="paragraph">
                  <wp:posOffset>514985</wp:posOffset>
                </wp:positionV>
                <wp:extent cx="6962775" cy="47625"/>
                <wp:effectExtent l="0" t="0" r="2222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47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C93FF" id="Rectangle 1" o:spid="_x0000_s1026" style="position:absolute;margin-left:-9pt;margin-top:40.55pt;width:548.25pt;height: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" fillcolor="#5b9bd5 [3204]" strokecolor="white [3212]" strokeweight="1pt">
                <w10:wrap anchorx="margin"/>
              </v:rect>
            </w:pict>
          </mc:Fallback>
        </mc:AlternateContent>
      </w:r>
      <w:r w:rsidR="00590F2C" w:rsidRPr="003D5198">
        <w:rPr>
          <w:rFonts w:ascii="Corbel" w:hAnsi="Corbel" w:cs="Times New Roman"/>
          <w:b/>
          <w:color w:val="2E74B5" w:themeColor="accent1" w:themeShade="BF"/>
          <w:sz w:val="28"/>
          <w:szCs w:val="28"/>
        </w:rPr>
        <w:t>[</w:t>
      </w:r>
      <w:r w:rsidR="000A64C9" w:rsidRPr="00BA4D37">
        <w:rPr>
          <w:rFonts w:ascii="Corbel" w:hAnsi="Corbel" w:cs="Times New Roman"/>
          <w:b/>
          <w:color w:val="2E74B5" w:themeColor="accent1" w:themeShade="BF"/>
          <w:sz w:val="28"/>
          <w:szCs w:val="28"/>
        </w:rPr>
        <w:t>Kumpanya</w:t>
      </w:r>
      <w:r w:rsidR="00D93DF7" w:rsidRPr="00BA4D37">
        <w:rPr>
          <w:rFonts w:ascii="Corbel" w:hAnsi="Corbel" w:cs="Times New Roman"/>
          <w:b/>
          <w:color w:val="2E74B5" w:themeColor="accent1" w:themeShade="BF"/>
          <w:sz w:val="28"/>
          <w:szCs w:val="28"/>
        </w:rPr>
        <w:t>/</w:t>
      </w:r>
      <w:r w:rsidR="000A64C9">
        <w:rPr>
          <w:rFonts w:ascii="Corbel" w:hAnsi="Corbel" w:cs="Times New Roman"/>
          <w:b/>
          <w:color w:val="2E74B5" w:themeColor="accent1" w:themeShade="BF"/>
          <w:sz w:val="28"/>
          <w:szCs w:val="28"/>
        </w:rPr>
        <w:t>Ahensiya</w:t>
      </w:r>
      <w:r w:rsidR="00590F2C" w:rsidRPr="003D5198">
        <w:rPr>
          <w:rFonts w:ascii="Corbel" w:hAnsi="Corbel" w:cs="Times New Roman"/>
          <w:b/>
          <w:color w:val="2E74B5" w:themeColor="accent1" w:themeShade="BF"/>
          <w:sz w:val="28"/>
          <w:szCs w:val="28"/>
        </w:rPr>
        <w:t xml:space="preserve">] </w:t>
      </w:r>
      <w:r w:rsidR="003A4E5C">
        <w:rPr>
          <w:rFonts w:ascii="Corbel" w:hAnsi="Corbel" w:cs="Times New Roman"/>
          <w:b/>
          <w:color w:val="2E74B5" w:themeColor="accent1" w:themeShade="BF"/>
          <w:sz w:val="28"/>
          <w:szCs w:val="28"/>
        </w:rPr>
        <w:t xml:space="preserve">Patakaran </w:t>
      </w:r>
      <w:r w:rsidR="00D2301D">
        <w:rPr>
          <w:rFonts w:ascii="Corbel" w:hAnsi="Corbel" w:cs="Times New Roman"/>
          <w:b/>
          <w:color w:val="2E74B5" w:themeColor="accent1" w:themeShade="BF"/>
          <w:sz w:val="28"/>
          <w:szCs w:val="28"/>
        </w:rPr>
        <w:t>Ukol sa Paglaan ng Pribadong Silid para</w:t>
      </w:r>
      <w:r w:rsidR="00D93DF7">
        <w:rPr>
          <w:rFonts w:ascii="Corbel" w:hAnsi="Corbel" w:cs="Times New Roman"/>
          <w:b/>
          <w:color w:val="2E74B5" w:themeColor="accent1" w:themeShade="BF"/>
          <w:sz w:val="28"/>
          <w:szCs w:val="28"/>
        </w:rPr>
        <w:t xml:space="preserve"> sa Pag-imbak ng Gatas </w:t>
      </w:r>
      <w:r w:rsidR="00D2301D">
        <w:rPr>
          <w:rFonts w:ascii="Corbel" w:hAnsi="Corbel" w:cs="Times New Roman"/>
          <w:b/>
          <w:color w:val="2E74B5" w:themeColor="accent1" w:themeShade="BF"/>
          <w:sz w:val="28"/>
          <w:szCs w:val="28"/>
        </w:rPr>
        <w:t xml:space="preserve">para sa </w:t>
      </w:r>
      <w:r w:rsidR="00D93DF7">
        <w:rPr>
          <w:rFonts w:ascii="Corbel" w:hAnsi="Corbel" w:cs="Times New Roman"/>
          <w:b/>
          <w:color w:val="2E74B5" w:themeColor="accent1" w:themeShade="BF"/>
          <w:sz w:val="28"/>
          <w:szCs w:val="28"/>
        </w:rPr>
        <w:t>Sanggol ( Lactation Accommodation)</w:t>
      </w:r>
    </w:p>
    <w:p w14:paraId="1EBC8E99" w14:textId="77777777" w:rsidR="00590F2C" w:rsidRPr="003D5198" w:rsidRDefault="00590F2C" w:rsidP="00214BE7">
      <w:pPr>
        <w:rPr>
          <w:rFonts w:ascii="Corbel" w:hAnsi="Corbel" w:cs="Times New Roman"/>
          <w:b/>
          <w:sz w:val="24"/>
          <w:szCs w:val="24"/>
        </w:rPr>
      </w:pPr>
    </w:p>
    <w:p w14:paraId="42B73DF4" w14:textId="61EA6365" w:rsidR="00590F2C" w:rsidRPr="003D5198" w:rsidRDefault="00590F2C" w:rsidP="00214BE7">
      <w:pPr>
        <w:rPr>
          <w:rFonts w:ascii="Corbel" w:hAnsi="Corbel" w:cs="Times New Roman"/>
          <w:b/>
          <w:color w:val="2E74B5" w:themeColor="accent1" w:themeShade="BF"/>
          <w:sz w:val="24"/>
          <w:szCs w:val="24"/>
        </w:rPr>
      </w:pPr>
      <w:r w:rsidRPr="003D5198">
        <w:rPr>
          <w:rFonts w:ascii="Corbel" w:hAnsi="Corbel" w:cs="Times New Roman"/>
          <w:b/>
          <w:color w:val="2E74B5" w:themeColor="accent1" w:themeShade="BF"/>
          <w:sz w:val="24"/>
          <w:szCs w:val="24"/>
        </w:rPr>
        <w:t>P</w:t>
      </w:r>
      <w:r w:rsidR="009C73D2">
        <w:rPr>
          <w:rFonts w:ascii="Corbel" w:hAnsi="Corbel" w:cs="Times New Roman"/>
          <w:b/>
          <w:color w:val="2E74B5" w:themeColor="accent1" w:themeShade="BF"/>
          <w:sz w:val="24"/>
          <w:szCs w:val="24"/>
        </w:rPr>
        <w:t>atakaran</w:t>
      </w:r>
      <w:r w:rsidRPr="003D5198">
        <w:rPr>
          <w:rFonts w:ascii="Corbel" w:hAnsi="Corbel" w:cs="Times New Roman"/>
          <w:b/>
          <w:color w:val="2E74B5" w:themeColor="accent1" w:themeShade="BF"/>
          <w:sz w:val="24"/>
          <w:szCs w:val="24"/>
        </w:rPr>
        <w:t>:</w:t>
      </w:r>
    </w:p>
    <w:p w14:paraId="0AD0803A" w14:textId="295D4CC1" w:rsidR="000A6992" w:rsidRDefault="00590F2C" w:rsidP="00214BE7">
      <w:pPr>
        <w:rPr>
          <w:rFonts w:ascii="Corbel" w:hAnsi="Corbel" w:cs="Times New Roman"/>
          <w:sz w:val="24"/>
          <w:szCs w:val="24"/>
        </w:rPr>
      </w:pPr>
      <w:r w:rsidRPr="003D5198">
        <w:rPr>
          <w:rFonts w:ascii="Corbel" w:hAnsi="Corbel" w:cs="Times New Roman"/>
          <w:sz w:val="24"/>
          <w:szCs w:val="24"/>
        </w:rPr>
        <w:t xml:space="preserve"> </w:t>
      </w:r>
      <w:r w:rsidR="00214BE7" w:rsidRPr="003D5198">
        <w:rPr>
          <w:rFonts w:ascii="Corbel" w:hAnsi="Corbel" w:cs="Times New Roman"/>
          <w:sz w:val="24"/>
          <w:szCs w:val="24"/>
        </w:rPr>
        <w:t>[</w:t>
      </w:r>
      <w:r w:rsidR="000A64C9">
        <w:rPr>
          <w:rFonts w:ascii="Corbel" w:hAnsi="Corbel" w:cs="Times New Roman"/>
          <w:sz w:val="24"/>
          <w:szCs w:val="24"/>
        </w:rPr>
        <w:t>Kumpanya/Ahensiya</w:t>
      </w:r>
      <w:r w:rsidR="00214BE7" w:rsidRPr="003D5198">
        <w:rPr>
          <w:rFonts w:ascii="Corbel" w:hAnsi="Corbel" w:cs="Times New Roman"/>
          <w:sz w:val="24"/>
          <w:szCs w:val="24"/>
        </w:rPr>
        <w:t>]</w:t>
      </w:r>
      <w:r w:rsidR="009C73D2">
        <w:rPr>
          <w:rFonts w:ascii="Corbel" w:hAnsi="Corbel" w:cs="Times New Roman"/>
          <w:sz w:val="24"/>
          <w:szCs w:val="24"/>
        </w:rPr>
        <w:t xml:space="preserve"> kinikilala na ang gatas galing sa suso </w:t>
      </w:r>
      <w:r w:rsidR="00D93DF7">
        <w:rPr>
          <w:rFonts w:ascii="Corbel" w:hAnsi="Corbel" w:cs="Times New Roman"/>
          <w:sz w:val="24"/>
          <w:szCs w:val="24"/>
        </w:rPr>
        <w:t xml:space="preserve">ng ina </w:t>
      </w:r>
      <w:r w:rsidR="009C73D2">
        <w:rPr>
          <w:rFonts w:ascii="Corbel" w:hAnsi="Corbel" w:cs="Times New Roman"/>
          <w:sz w:val="24"/>
          <w:szCs w:val="24"/>
        </w:rPr>
        <w:t xml:space="preserve">ay ang </w:t>
      </w:r>
      <w:r w:rsidR="00214BE7" w:rsidRPr="003D5198">
        <w:rPr>
          <w:rFonts w:ascii="Corbel" w:hAnsi="Corbel" w:cs="Times New Roman"/>
          <w:sz w:val="24"/>
          <w:szCs w:val="24"/>
        </w:rPr>
        <w:t xml:space="preserve"> </w:t>
      </w:r>
      <w:r w:rsidR="002A2ECF">
        <w:rPr>
          <w:rFonts w:ascii="Corbel" w:hAnsi="Corbel" w:cs="Times New Roman"/>
          <w:sz w:val="24"/>
          <w:szCs w:val="24"/>
        </w:rPr>
        <w:t xml:space="preserve">pinakamahusay na pagkain para sa </w:t>
      </w:r>
      <w:r w:rsidR="00D93DF7">
        <w:rPr>
          <w:rFonts w:ascii="Corbel" w:hAnsi="Corbel" w:cs="Times New Roman"/>
          <w:sz w:val="24"/>
          <w:szCs w:val="24"/>
        </w:rPr>
        <w:t xml:space="preserve">mabuti at </w:t>
      </w:r>
      <w:r w:rsidR="00D2301D">
        <w:rPr>
          <w:rFonts w:ascii="Corbel" w:hAnsi="Corbel" w:cs="Times New Roman"/>
          <w:sz w:val="24"/>
          <w:szCs w:val="24"/>
        </w:rPr>
        <w:t xml:space="preserve">malusog na </w:t>
      </w:r>
      <w:r w:rsidR="00D93DF7">
        <w:rPr>
          <w:rFonts w:ascii="Corbel" w:hAnsi="Corbel" w:cs="Times New Roman"/>
          <w:sz w:val="24"/>
          <w:szCs w:val="24"/>
        </w:rPr>
        <w:t>pagpapalaki</w:t>
      </w:r>
      <w:r w:rsidR="00B71757">
        <w:rPr>
          <w:rFonts w:ascii="Corbel" w:hAnsi="Corbel" w:cs="Times New Roman"/>
          <w:sz w:val="24"/>
          <w:szCs w:val="24"/>
        </w:rPr>
        <w:t xml:space="preserve"> ng mga sanggol.</w:t>
      </w:r>
      <w:r w:rsidR="00214BE7" w:rsidRPr="003D5198">
        <w:rPr>
          <w:rFonts w:ascii="Corbel" w:hAnsi="Corbel" w:cs="Times New Roman"/>
          <w:sz w:val="24"/>
          <w:szCs w:val="24"/>
        </w:rPr>
        <w:t xml:space="preserve"> </w:t>
      </w:r>
      <w:r w:rsidR="00B6150E">
        <w:rPr>
          <w:rFonts w:ascii="Corbel" w:hAnsi="Corbel" w:cs="Times New Roman"/>
          <w:sz w:val="24"/>
          <w:szCs w:val="24"/>
        </w:rPr>
        <w:t xml:space="preserve"> Ang patakarang ito ay </w:t>
      </w:r>
      <w:r w:rsidR="007B4405">
        <w:rPr>
          <w:rFonts w:ascii="Corbel" w:hAnsi="Corbel" w:cs="Times New Roman"/>
          <w:sz w:val="24"/>
          <w:szCs w:val="24"/>
        </w:rPr>
        <w:t xml:space="preserve">naitatag </w:t>
      </w:r>
      <w:r w:rsidR="00D93DF7">
        <w:rPr>
          <w:rFonts w:ascii="Corbel" w:hAnsi="Corbel" w:cs="Times New Roman"/>
          <w:sz w:val="24"/>
          <w:szCs w:val="24"/>
        </w:rPr>
        <w:t xml:space="preserve">upang </w:t>
      </w:r>
      <w:r w:rsidR="000418DB">
        <w:rPr>
          <w:rFonts w:ascii="Corbel" w:hAnsi="Corbel" w:cs="Times New Roman"/>
          <w:sz w:val="24"/>
          <w:szCs w:val="24"/>
        </w:rPr>
        <w:t>itaguyod</w:t>
      </w:r>
      <w:r w:rsidR="008B2E55">
        <w:rPr>
          <w:rFonts w:ascii="Corbel" w:hAnsi="Corbel" w:cs="Times New Roman"/>
          <w:sz w:val="24"/>
          <w:szCs w:val="24"/>
        </w:rPr>
        <w:t xml:space="preserve"> ang</w:t>
      </w:r>
      <w:r w:rsidR="00E45627" w:rsidRPr="003D5198">
        <w:rPr>
          <w:rFonts w:ascii="Corbel" w:hAnsi="Corbel" w:cs="Times New Roman"/>
          <w:sz w:val="24"/>
          <w:szCs w:val="24"/>
        </w:rPr>
        <w:t xml:space="preserve"> </w:t>
      </w:r>
      <w:r w:rsidR="00D93DF7">
        <w:rPr>
          <w:rFonts w:ascii="Corbel" w:hAnsi="Corbel" w:cs="Times New Roman"/>
          <w:sz w:val="24"/>
          <w:szCs w:val="24"/>
        </w:rPr>
        <w:t>maayang kapiligiran para sa</w:t>
      </w:r>
      <w:r w:rsidR="00D2301D">
        <w:rPr>
          <w:rFonts w:ascii="Corbel" w:hAnsi="Corbel" w:cs="Times New Roman"/>
          <w:sz w:val="24"/>
          <w:szCs w:val="24"/>
        </w:rPr>
        <w:t xml:space="preserve"> mga</w:t>
      </w:r>
      <w:r w:rsidR="00D93DF7">
        <w:rPr>
          <w:rFonts w:ascii="Corbel" w:hAnsi="Corbel" w:cs="Times New Roman"/>
          <w:sz w:val="24"/>
          <w:szCs w:val="24"/>
        </w:rPr>
        <w:t xml:space="preserve"> inang nag-iimbak ng gatas ng sanggol </w:t>
      </w:r>
      <w:r w:rsidR="00D74D60">
        <w:rPr>
          <w:rFonts w:ascii="Corbel" w:hAnsi="Corbel" w:cs="Times New Roman"/>
          <w:sz w:val="24"/>
          <w:szCs w:val="24"/>
        </w:rPr>
        <w:t xml:space="preserve">sa </w:t>
      </w:r>
      <w:r w:rsidR="00D2301D">
        <w:rPr>
          <w:rFonts w:ascii="Corbel" w:hAnsi="Corbel" w:cs="Times New Roman"/>
          <w:sz w:val="24"/>
          <w:szCs w:val="24"/>
        </w:rPr>
        <w:t xml:space="preserve">lugar ng </w:t>
      </w:r>
      <w:r w:rsidR="00D74D60">
        <w:rPr>
          <w:rFonts w:ascii="Corbel" w:hAnsi="Corbel" w:cs="Times New Roman"/>
          <w:sz w:val="24"/>
          <w:szCs w:val="24"/>
        </w:rPr>
        <w:t xml:space="preserve">trabaho </w:t>
      </w:r>
      <w:r w:rsidR="00E45627" w:rsidRPr="003D5198">
        <w:rPr>
          <w:rFonts w:ascii="Corbel" w:hAnsi="Corbel" w:cs="Times New Roman"/>
          <w:sz w:val="24"/>
          <w:szCs w:val="24"/>
        </w:rPr>
        <w:t>a</w:t>
      </w:r>
      <w:r w:rsidR="00D74D60">
        <w:rPr>
          <w:rFonts w:ascii="Corbel" w:hAnsi="Corbel" w:cs="Times New Roman"/>
          <w:sz w:val="24"/>
          <w:szCs w:val="24"/>
        </w:rPr>
        <w:t>t</w:t>
      </w:r>
      <w:r w:rsidR="000418DB">
        <w:rPr>
          <w:rFonts w:ascii="Corbel" w:hAnsi="Corbel" w:cs="Times New Roman"/>
          <w:sz w:val="24"/>
          <w:szCs w:val="24"/>
        </w:rPr>
        <w:t xml:space="preserve"> suportahan ang</w:t>
      </w:r>
      <w:r w:rsidR="00E45627" w:rsidRPr="003D5198">
        <w:rPr>
          <w:rFonts w:ascii="Corbel" w:hAnsi="Corbel" w:cs="Times New Roman"/>
          <w:sz w:val="24"/>
          <w:szCs w:val="24"/>
        </w:rPr>
        <w:t xml:space="preserve"> </w:t>
      </w:r>
      <w:r w:rsidR="00D217CE">
        <w:rPr>
          <w:rFonts w:ascii="Corbel" w:hAnsi="Corbel" w:cs="Times New Roman"/>
          <w:sz w:val="24"/>
          <w:szCs w:val="24"/>
        </w:rPr>
        <w:t xml:space="preserve">mga </w:t>
      </w:r>
      <w:r w:rsidR="00155043">
        <w:rPr>
          <w:rFonts w:ascii="Corbel" w:hAnsi="Corbel" w:cs="Times New Roman"/>
          <w:sz w:val="24"/>
          <w:szCs w:val="24"/>
        </w:rPr>
        <w:t>kawani</w:t>
      </w:r>
      <w:r w:rsidR="00D93DF7">
        <w:rPr>
          <w:rFonts w:ascii="Corbel" w:hAnsi="Corbel" w:cs="Times New Roman"/>
          <w:sz w:val="24"/>
          <w:szCs w:val="24"/>
        </w:rPr>
        <w:t>ng ito</w:t>
      </w:r>
      <w:r w:rsidR="00E45627" w:rsidRPr="003D5198">
        <w:rPr>
          <w:rFonts w:ascii="Corbel" w:hAnsi="Corbel" w:cs="Times New Roman"/>
          <w:sz w:val="24"/>
          <w:szCs w:val="24"/>
        </w:rPr>
        <w:t xml:space="preserve"> </w:t>
      </w:r>
      <w:r w:rsidR="00D217CE">
        <w:rPr>
          <w:rFonts w:ascii="Corbel" w:hAnsi="Corbel" w:cs="Times New Roman"/>
          <w:sz w:val="24"/>
          <w:szCs w:val="24"/>
        </w:rPr>
        <w:t xml:space="preserve">sa </w:t>
      </w:r>
      <w:r w:rsidR="00E45627" w:rsidRPr="003D5198">
        <w:rPr>
          <w:rFonts w:ascii="Corbel" w:hAnsi="Corbel" w:cs="Times New Roman"/>
          <w:sz w:val="24"/>
          <w:szCs w:val="24"/>
        </w:rPr>
        <w:t>[</w:t>
      </w:r>
      <w:r w:rsidR="00155043">
        <w:rPr>
          <w:rFonts w:ascii="Corbel" w:hAnsi="Corbel" w:cs="Times New Roman"/>
          <w:sz w:val="24"/>
          <w:szCs w:val="24"/>
        </w:rPr>
        <w:t>Kumpanya/Ahensiya</w:t>
      </w:r>
      <w:r w:rsidR="00E45627" w:rsidRPr="003D5198">
        <w:rPr>
          <w:rFonts w:ascii="Corbel" w:hAnsi="Corbel" w:cs="Times New Roman"/>
          <w:sz w:val="24"/>
          <w:szCs w:val="24"/>
        </w:rPr>
        <w:t>]</w:t>
      </w:r>
      <w:r w:rsidR="00E45627" w:rsidRPr="003D5198">
        <w:rPr>
          <w:rFonts w:ascii="Corbel" w:hAnsi="Corbel"/>
        </w:rPr>
        <w:t xml:space="preserve"> </w:t>
      </w:r>
      <w:r w:rsidR="00F839BC">
        <w:rPr>
          <w:rFonts w:ascii="Corbel" w:hAnsi="Corbel"/>
        </w:rPr>
        <w:t xml:space="preserve">hanggang </w:t>
      </w:r>
      <w:r w:rsidR="00D2301D">
        <w:rPr>
          <w:rFonts w:ascii="Corbel" w:hAnsi="Corbel"/>
        </w:rPr>
        <w:t>sa kinaka</w:t>
      </w:r>
      <w:r w:rsidR="000418DB">
        <w:rPr>
          <w:rFonts w:ascii="Corbel" w:hAnsi="Corbel"/>
        </w:rPr>
        <w:t xml:space="preserve">ilangan o nais nila na gawin </w:t>
      </w:r>
      <w:r w:rsidR="007B4405">
        <w:rPr>
          <w:rFonts w:ascii="Corbel" w:hAnsi="Corbel"/>
        </w:rPr>
        <w:t>ang nasabi.</w:t>
      </w:r>
      <w:r w:rsidR="000418DB">
        <w:rPr>
          <w:rFonts w:ascii="Corbel" w:hAnsi="Corbel"/>
        </w:rPr>
        <w:t xml:space="preserve"> Itinataguyod </w:t>
      </w:r>
      <w:r w:rsidR="00472AF0">
        <w:rPr>
          <w:rFonts w:ascii="Corbel" w:hAnsi="Corbel" w:cs="Times New Roman"/>
          <w:sz w:val="24"/>
          <w:szCs w:val="24"/>
        </w:rPr>
        <w:t>ng</w:t>
      </w:r>
      <w:r w:rsidR="00E45627" w:rsidRPr="003D5198">
        <w:rPr>
          <w:rFonts w:ascii="Corbel" w:hAnsi="Corbel" w:cs="Times New Roman"/>
          <w:sz w:val="24"/>
          <w:szCs w:val="24"/>
        </w:rPr>
        <w:t xml:space="preserve"> [</w:t>
      </w:r>
      <w:r w:rsidR="00155043">
        <w:rPr>
          <w:rFonts w:ascii="Corbel" w:hAnsi="Corbel" w:cs="Times New Roman"/>
          <w:sz w:val="24"/>
          <w:szCs w:val="24"/>
        </w:rPr>
        <w:t>Kumpanya/Ahensiya</w:t>
      </w:r>
      <w:r w:rsidR="00E45627" w:rsidRPr="003D5198">
        <w:rPr>
          <w:rFonts w:ascii="Corbel" w:hAnsi="Corbel" w:cs="Times New Roman"/>
          <w:sz w:val="24"/>
          <w:szCs w:val="24"/>
        </w:rPr>
        <w:t>]</w:t>
      </w:r>
      <w:r w:rsidR="00B54A4E">
        <w:rPr>
          <w:rFonts w:ascii="Corbel" w:hAnsi="Corbel" w:cs="Times New Roman"/>
          <w:sz w:val="24"/>
          <w:szCs w:val="24"/>
        </w:rPr>
        <w:t xml:space="preserve"> </w:t>
      </w:r>
      <w:r w:rsidR="00472AF0">
        <w:rPr>
          <w:rFonts w:ascii="Corbel" w:hAnsi="Corbel" w:cs="Times New Roman"/>
          <w:sz w:val="24"/>
          <w:szCs w:val="24"/>
        </w:rPr>
        <w:t xml:space="preserve">ang </w:t>
      </w:r>
      <w:r w:rsidR="00F839BC">
        <w:rPr>
          <w:rFonts w:ascii="Corbel" w:hAnsi="Corbel" w:cs="Times New Roman"/>
          <w:sz w:val="24"/>
          <w:szCs w:val="24"/>
        </w:rPr>
        <w:t>kanilang</w:t>
      </w:r>
      <w:r w:rsidR="00472AF0">
        <w:rPr>
          <w:rFonts w:ascii="Corbel" w:hAnsi="Corbel" w:cs="Times New Roman"/>
          <w:sz w:val="24"/>
          <w:szCs w:val="24"/>
        </w:rPr>
        <w:t xml:space="preserve"> karapatan </w:t>
      </w:r>
      <w:r w:rsidR="00F839BC">
        <w:rPr>
          <w:rFonts w:ascii="Corbel" w:hAnsi="Corbel" w:cs="Times New Roman"/>
          <w:sz w:val="24"/>
          <w:szCs w:val="24"/>
        </w:rPr>
        <w:t xml:space="preserve">alinsunod sa batas </w:t>
      </w:r>
      <w:r w:rsidR="00472AF0">
        <w:rPr>
          <w:rFonts w:ascii="Corbel" w:hAnsi="Corbel" w:cs="Times New Roman"/>
          <w:sz w:val="24"/>
          <w:szCs w:val="24"/>
        </w:rPr>
        <w:t xml:space="preserve">at </w:t>
      </w:r>
      <w:r w:rsidR="00E623DF">
        <w:rPr>
          <w:rFonts w:ascii="Corbel" w:hAnsi="Corbel" w:cs="Times New Roman"/>
          <w:sz w:val="24"/>
          <w:szCs w:val="24"/>
        </w:rPr>
        <w:t xml:space="preserve">mga </w:t>
      </w:r>
      <w:r w:rsidR="00933A0C">
        <w:rPr>
          <w:rFonts w:ascii="Corbel" w:hAnsi="Corbel" w:cs="Times New Roman"/>
          <w:sz w:val="24"/>
          <w:szCs w:val="24"/>
        </w:rPr>
        <w:t xml:space="preserve">pangangailangan ng mga </w:t>
      </w:r>
      <w:r w:rsidR="00155043">
        <w:rPr>
          <w:rFonts w:ascii="Corbel" w:hAnsi="Corbel" w:cs="Times New Roman"/>
          <w:sz w:val="24"/>
          <w:szCs w:val="24"/>
        </w:rPr>
        <w:t xml:space="preserve">Kawani </w:t>
      </w:r>
      <w:r w:rsidR="00933A0C">
        <w:rPr>
          <w:rFonts w:ascii="Corbel" w:hAnsi="Corbel" w:cs="Times New Roman"/>
          <w:sz w:val="24"/>
          <w:szCs w:val="24"/>
        </w:rPr>
        <w:t xml:space="preserve">na </w:t>
      </w:r>
      <w:r w:rsidR="00F839BC">
        <w:rPr>
          <w:rFonts w:ascii="Corbel" w:hAnsi="Corbel" w:cs="Times New Roman"/>
          <w:sz w:val="24"/>
          <w:szCs w:val="24"/>
        </w:rPr>
        <w:t>nagnanais na mag-imbak ng gatas sa lugar ng trabaho.</w:t>
      </w:r>
    </w:p>
    <w:p w14:paraId="7BD3E897" w14:textId="3CD27945" w:rsidR="00214BE7" w:rsidRPr="003D5198" w:rsidRDefault="000317B2" w:rsidP="00214BE7">
      <w:pPr>
        <w:rPr>
          <w:rFonts w:ascii="Corbel" w:hAnsi="Corbel" w:cs="Times New Roman"/>
          <w:b/>
          <w:color w:val="2E74B5" w:themeColor="accent1" w:themeShade="BF"/>
          <w:sz w:val="24"/>
          <w:szCs w:val="24"/>
        </w:rPr>
      </w:pPr>
      <w:r>
        <w:rPr>
          <w:rFonts w:ascii="Corbel" w:hAnsi="Corbel" w:cs="Times New Roman"/>
          <w:b/>
          <w:color w:val="2E74B5" w:themeColor="accent1" w:themeShade="BF"/>
          <w:sz w:val="24"/>
          <w:szCs w:val="24"/>
        </w:rPr>
        <w:t>Mga Layunin ng Patakaran</w:t>
      </w:r>
      <w:r w:rsidR="00214BE7" w:rsidRPr="003D5198">
        <w:rPr>
          <w:rFonts w:ascii="Corbel" w:hAnsi="Corbel" w:cs="Times New Roman"/>
          <w:b/>
          <w:color w:val="2E74B5" w:themeColor="accent1" w:themeShade="BF"/>
          <w:sz w:val="24"/>
          <w:szCs w:val="24"/>
        </w:rPr>
        <w:t>:</w:t>
      </w:r>
    </w:p>
    <w:p w14:paraId="0B8ED98D" w14:textId="6584B057" w:rsidR="00385E34" w:rsidRPr="00B54A4E" w:rsidRDefault="001E568A" w:rsidP="00590F2C">
      <w:pPr>
        <w:pStyle w:val="ListParagraph"/>
        <w:numPr>
          <w:ilvl w:val="0"/>
          <w:numId w:val="6"/>
        </w:numPr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 xml:space="preserve">Magtatag ng mga patnubay na nagtataguyod ng </w:t>
      </w:r>
      <w:r w:rsidR="00F839BC">
        <w:rPr>
          <w:rFonts w:ascii="Corbel" w:hAnsi="Corbel" w:cs="Times New Roman"/>
          <w:sz w:val="24"/>
          <w:szCs w:val="24"/>
        </w:rPr>
        <w:t>maayang kapaligiran sa</w:t>
      </w:r>
      <w:r>
        <w:rPr>
          <w:rFonts w:ascii="Corbel" w:hAnsi="Corbel" w:cs="Times New Roman"/>
          <w:sz w:val="24"/>
          <w:szCs w:val="24"/>
        </w:rPr>
        <w:t xml:space="preserve"> trabaho na </w:t>
      </w:r>
      <w:r w:rsidR="00F839BC">
        <w:rPr>
          <w:rFonts w:ascii="Corbel" w:hAnsi="Corbel" w:cs="Times New Roman"/>
          <w:sz w:val="24"/>
          <w:szCs w:val="24"/>
        </w:rPr>
        <w:t>nagtataguyod</w:t>
      </w:r>
      <w:r>
        <w:rPr>
          <w:rFonts w:ascii="Corbel" w:hAnsi="Corbel" w:cs="Times New Roman"/>
          <w:sz w:val="24"/>
          <w:szCs w:val="24"/>
        </w:rPr>
        <w:t xml:space="preserve"> sa </w:t>
      </w:r>
      <w:r w:rsidR="00F839BC">
        <w:rPr>
          <w:rFonts w:ascii="Corbel" w:hAnsi="Corbel" w:cs="Times New Roman"/>
          <w:sz w:val="24"/>
          <w:szCs w:val="24"/>
        </w:rPr>
        <w:t>pag-imbak ng gatas para sa sanggol</w:t>
      </w:r>
      <w:r w:rsidR="00214BE7" w:rsidRPr="003D5198">
        <w:rPr>
          <w:rFonts w:ascii="Corbel" w:hAnsi="Corbel" w:cs="Times New Roman"/>
          <w:sz w:val="24"/>
          <w:szCs w:val="24"/>
        </w:rPr>
        <w:t xml:space="preserve"> (</w:t>
      </w:r>
      <w:r w:rsidR="00155043">
        <w:rPr>
          <w:rFonts w:ascii="Corbel" w:hAnsi="Corbel" w:cs="Times New Roman"/>
          <w:sz w:val="24"/>
          <w:szCs w:val="24"/>
        </w:rPr>
        <w:t>Kumpanya/Ahensiya</w:t>
      </w:r>
      <w:r w:rsidR="00214BE7" w:rsidRPr="003D5198">
        <w:rPr>
          <w:rFonts w:ascii="Corbel" w:hAnsi="Corbel" w:cs="Times New Roman"/>
          <w:sz w:val="24"/>
          <w:szCs w:val="24"/>
        </w:rPr>
        <w:t xml:space="preserve">) </w:t>
      </w:r>
    </w:p>
    <w:p w14:paraId="023CB0E5" w14:textId="1E42D0C8" w:rsidR="00B54A4E" w:rsidRPr="003D5198" w:rsidRDefault="005A0A8B" w:rsidP="00590F2C">
      <w:pPr>
        <w:pStyle w:val="ListParagraph"/>
        <w:numPr>
          <w:ilvl w:val="0"/>
          <w:numId w:val="6"/>
        </w:numPr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 xml:space="preserve">Magtatag na ang lahat ng </w:t>
      </w:r>
      <w:r w:rsidR="00155043">
        <w:rPr>
          <w:rFonts w:ascii="Corbel" w:hAnsi="Corbel" w:cs="Times New Roman"/>
          <w:sz w:val="24"/>
          <w:szCs w:val="24"/>
        </w:rPr>
        <w:t>mga kawani</w:t>
      </w:r>
      <w:r w:rsidR="00F839BC">
        <w:rPr>
          <w:rFonts w:ascii="Corbel" w:hAnsi="Corbel" w:cs="Times New Roman"/>
          <w:sz w:val="24"/>
          <w:szCs w:val="24"/>
        </w:rPr>
        <w:t xml:space="preserve"> ay may karapatan na humili</w:t>
      </w:r>
      <w:r>
        <w:rPr>
          <w:rFonts w:ascii="Corbel" w:hAnsi="Corbel" w:cs="Times New Roman"/>
          <w:sz w:val="24"/>
          <w:szCs w:val="24"/>
        </w:rPr>
        <w:t xml:space="preserve">ng </w:t>
      </w:r>
      <w:r w:rsidR="00F839BC">
        <w:rPr>
          <w:rFonts w:ascii="Corbel" w:hAnsi="Corbel" w:cs="Times New Roman"/>
          <w:sz w:val="24"/>
          <w:szCs w:val="24"/>
        </w:rPr>
        <w:t>ng pribadong silid</w:t>
      </w:r>
      <w:r w:rsidR="00D2301D">
        <w:rPr>
          <w:rFonts w:ascii="Corbel" w:hAnsi="Corbel" w:cs="Times New Roman"/>
          <w:sz w:val="24"/>
          <w:szCs w:val="24"/>
        </w:rPr>
        <w:t xml:space="preserve"> para dito</w:t>
      </w:r>
      <w:r w:rsidR="00F839BC">
        <w:rPr>
          <w:rFonts w:ascii="Corbel" w:hAnsi="Corbel" w:cs="Times New Roman"/>
          <w:sz w:val="24"/>
          <w:szCs w:val="24"/>
        </w:rPr>
        <w:t xml:space="preserve"> </w:t>
      </w:r>
    </w:p>
    <w:p w14:paraId="6D5AFD48" w14:textId="4B44F119" w:rsidR="004E71E2" w:rsidRPr="003D5198" w:rsidRDefault="00862A80" w:rsidP="00590F2C">
      <w:pPr>
        <w:pStyle w:val="ListParagraph"/>
        <w:numPr>
          <w:ilvl w:val="0"/>
          <w:numId w:val="6"/>
        </w:numPr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Tuparin ang</w:t>
      </w:r>
      <w:r w:rsidR="00F839BC">
        <w:rPr>
          <w:rFonts w:ascii="Corbel" w:hAnsi="Corbel" w:cs="Times New Roman"/>
          <w:sz w:val="24"/>
          <w:szCs w:val="24"/>
        </w:rPr>
        <w:t xml:space="preserve"> Ordinansang ito </w:t>
      </w:r>
      <w:r>
        <w:rPr>
          <w:rFonts w:ascii="Corbel" w:hAnsi="Corbel" w:cs="Times New Roman"/>
          <w:sz w:val="24"/>
          <w:szCs w:val="24"/>
        </w:rPr>
        <w:t xml:space="preserve">ng San Francisco sa lugar </w:t>
      </w:r>
      <w:r w:rsidR="00F839BC">
        <w:rPr>
          <w:rFonts w:ascii="Corbel" w:hAnsi="Corbel" w:cs="Times New Roman"/>
          <w:sz w:val="24"/>
          <w:szCs w:val="24"/>
        </w:rPr>
        <w:t>ng</w:t>
      </w:r>
      <w:r>
        <w:rPr>
          <w:rFonts w:ascii="Corbel" w:hAnsi="Corbel" w:cs="Times New Roman"/>
          <w:sz w:val="24"/>
          <w:szCs w:val="24"/>
        </w:rPr>
        <w:t xml:space="preserve"> t</w:t>
      </w:r>
      <w:r w:rsidR="00137A47">
        <w:rPr>
          <w:rFonts w:ascii="Corbel" w:hAnsi="Corbel" w:cs="Times New Roman"/>
          <w:sz w:val="24"/>
          <w:szCs w:val="24"/>
        </w:rPr>
        <w:t>rabaho</w:t>
      </w:r>
      <w:r w:rsidR="0072533A">
        <w:rPr>
          <w:rFonts w:ascii="Corbel" w:hAnsi="Corbel" w:cs="Times New Roman"/>
          <w:sz w:val="24"/>
          <w:szCs w:val="24"/>
        </w:rPr>
        <w:t>.</w:t>
      </w:r>
    </w:p>
    <w:p w14:paraId="56B3A6EC" w14:textId="7294C8E2" w:rsidR="00776759" w:rsidRPr="003D5198" w:rsidRDefault="005B039F" w:rsidP="00716195">
      <w:pPr>
        <w:rPr>
          <w:rFonts w:ascii="Corbel" w:hAnsi="Corbel" w:cs="Times New Roman"/>
          <w:b/>
          <w:color w:val="2E74B5" w:themeColor="accent1" w:themeShade="BF"/>
          <w:sz w:val="24"/>
          <w:szCs w:val="24"/>
        </w:rPr>
      </w:pPr>
      <w:r>
        <w:rPr>
          <w:rFonts w:ascii="Corbel" w:hAnsi="Corbel" w:cs="Times New Roman"/>
          <w:b/>
          <w:color w:val="2E74B5" w:themeColor="accent1" w:themeShade="BF"/>
          <w:sz w:val="24"/>
          <w:szCs w:val="24"/>
        </w:rPr>
        <w:t xml:space="preserve">Mga </w:t>
      </w:r>
      <w:r w:rsidR="000A4E7C">
        <w:rPr>
          <w:rFonts w:ascii="Corbel" w:hAnsi="Corbel" w:cs="Times New Roman"/>
          <w:b/>
          <w:color w:val="2E74B5" w:themeColor="accent1" w:themeShade="BF"/>
          <w:sz w:val="24"/>
          <w:szCs w:val="24"/>
        </w:rPr>
        <w:t xml:space="preserve">Tungkulin </w:t>
      </w:r>
      <w:r>
        <w:rPr>
          <w:rFonts w:ascii="Corbel" w:hAnsi="Corbel" w:cs="Times New Roman"/>
          <w:b/>
          <w:color w:val="2E74B5" w:themeColor="accent1" w:themeShade="BF"/>
          <w:sz w:val="24"/>
          <w:szCs w:val="24"/>
        </w:rPr>
        <w:t xml:space="preserve">ng </w:t>
      </w:r>
      <w:r w:rsidR="00776759" w:rsidRPr="003D5198">
        <w:rPr>
          <w:rFonts w:ascii="Corbel" w:hAnsi="Corbel" w:cs="Times New Roman"/>
          <w:b/>
          <w:color w:val="2E74B5" w:themeColor="accent1" w:themeShade="BF"/>
          <w:sz w:val="24"/>
          <w:szCs w:val="24"/>
        </w:rPr>
        <w:t xml:space="preserve">Employer </w:t>
      </w:r>
    </w:p>
    <w:p w14:paraId="45178E91" w14:textId="4C2A41E0" w:rsidR="00776759" w:rsidRPr="003D5198" w:rsidRDefault="000A4E7C" w:rsidP="00214BE7">
      <w:pPr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</w:rPr>
        <w:t>Pagbibigay-alam</w:t>
      </w:r>
    </w:p>
    <w:p w14:paraId="2B98972C" w14:textId="44704F69" w:rsidR="007F7CA3" w:rsidRPr="003D5198" w:rsidRDefault="00761407" w:rsidP="007F7CA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 xml:space="preserve">Ang kopya nitong patakaran ay </w:t>
      </w:r>
      <w:r w:rsidR="00862A80">
        <w:rPr>
          <w:rFonts w:ascii="Corbel" w:hAnsi="Corbel" w:cs="Times New Roman"/>
          <w:sz w:val="24"/>
          <w:szCs w:val="24"/>
        </w:rPr>
        <w:t xml:space="preserve">ipapalaganap sa lahat ng bagong-tanggap </w:t>
      </w:r>
      <w:r w:rsidR="00F45A81">
        <w:rPr>
          <w:rFonts w:ascii="Corbel" w:hAnsi="Corbel" w:cs="Times New Roman"/>
          <w:sz w:val="24"/>
          <w:szCs w:val="24"/>
        </w:rPr>
        <w:t xml:space="preserve">na </w:t>
      </w:r>
      <w:r w:rsidR="00155043">
        <w:rPr>
          <w:rFonts w:ascii="Corbel" w:hAnsi="Corbel" w:cs="Times New Roman"/>
          <w:sz w:val="24"/>
          <w:szCs w:val="24"/>
        </w:rPr>
        <w:t>kawani</w:t>
      </w:r>
      <w:r w:rsidR="00F45A81">
        <w:rPr>
          <w:rFonts w:ascii="Corbel" w:hAnsi="Corbel" w:cs="Times New Roman"/>
          <w:sz w:val="24"/>
          <w:szCs w:val="24"/>
        </w:rPr>
        <w:t xml:space="preserve"> at</w:t>
      </w:r>
      <w:r w:rsidR="00441FC8">
        <w:rPr>
          <w:rFonts w:ascii="Corbel" w:hAnsi="Corbel" w:cs="Times New Roman"/>
          <w:sz w:val="24"/>
          <w:szCs w:val="24"/>
        </w:rPr>
        <w:t xml:space="preserve"> </w:t>
      </w:r>
      <w:r w:rsidR="00862A80">
        <w:rPr>
          <w:rFonts w:ascii="Corbel" w:hAnsi="Corbel" w:cs="Times New Roman"/>
          <w:sz w:val="24"/>
          <w:szCs w:val="24"/>
        </w:rPr>
        <w:t xml:space="preserve">sino mang </w:t>
      </w:r>
      <w:r w:rsidR="00155043">
        <w:rPr>
          <w:rFonts w:ascii="Corbel" w:hAnsi="Corbel" w:cs="Times New Roman"/>
          <w:sz w:val="24"/>
          <w:szCs w:val="24"/>
        </w:rPr>
        <w:t>kawani</w:t>
      </w:r>
      <w:r w:rsidR="00F45A81">
        <w:rPr>
          <w:rFonts w:ascii="Corbel" w:hAnsi="Corbel" w:cs="Times New Roman"/>
          <w:sz w:val="24"/>
          <w:szCs w:val="24"/>
        </w:rPr>
        <w:t xml:space="preserve"> na nagtatanong tungko</w:t>
      </w:r>
      <w:r w:rsidR="00441FC8">
        <w:rPr>
          <w:rFonts w:ascii="Corbel" w:hAnsi="Corbel" w:cs="Times New Roman"/>
          <w:sz w:val="24"/>
          <w:szCs w:val="24"/>
        </w:rPr>
        <w:t>l</w:t>
      </w:r>
      <w:r w:rsidR="00F45A81">
        <w:rPr>
          <w:rFonts w:ascii="Corbel" w:hAnsi="Corbel" w:cs="Times New Roman"/>
          <w:sz w:val="24"/>
          <w:szCs w:val="24"/>
        </w:rPr>
        <w:t xml:space="preserve"> sa</w:t>
      </w:r>
      <w:r w:rsidR="00862A80">
        <w:rPr>
          <w:rFonts w:ascii="Corbel" w:hAnsi="Corbel" w:cs="Times New Roman"/>
          <w:sz w:val="24"/>
          <w:szCs w:val="24"/>
        </w:rPr>
        <w:t>,</w:t>
      </w:r>
      <w:r w:rsidR="00F45A81">
        <w:rPr>
          <w:rFonts w:ascii="Corbel" w:hAnsi="Corbel" w:cs="Times New Roman"/>
          <w:sz w:val="24"/>
          <w:szCs w:val="24"/>
        </w:rPr>
        <w:t xml:space="preserve"> o humihiling ng</w:t>
      </w:r>
      <w:r w:rsidR="00776759" w:rsidRPr="003D5198">
        <w:rPr>
          <w:rFonts w:ascii="Corbel" w:hAnsi="Corbel" w:cs="Times New Roman"/>
          <w:sz w:val="24"/>
          <w:szCs w:val="24"/>
        </w:rPr>
        <w:t xml:space="preserve"> </w:t>
      </w:r>
      <w:r w:rsidR="001E566B">
        <w:rPr>
          <w:rFonts w:ascii="Corbel" w:hAnsi="Corbel" w:cs="Times New Roman"/>
          <w:sz w:val="24"/>
          <w:szCs w:val="24"/>
        </w:rPr>
        <w:t xml:space="preserve">bakasyon </w:t>
      </w:r>
      <w:r w:rsidR="00862A80">
        <w:rPr>
          <w:rFonts w:ascii="Corbel" w:hAnsi="Corbel" w:cs="Times New Roman"/>
          <w:sz w:val="24"/>
          <w:szCs w:val="24"/>
        </w:rPr>
        <w:t>ukol sa pagbubuntis o pagiging bagong magulang.</w:t>
      </w:r>
    </w:p>
    <w:p w14:paraId="17EC47CE" w14:textId="53B3D7E0" w:rsidR="007F7CA3" w:rsidRDefault="00004834" w:rsidP="007F7CA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 xml:space="preserve">Kung ang </w:t>
      </w:r>
      <w:r w:rsidR="0072533A">
        <w:rPr>
          <w:rFonts w:ascii="Corbel" w:hAnsi="Corbel" w:cs="Times New Roman"/>
          <w:sz w:val="24"/>
          <w:szCs w:val="24"/>
        </w:rPr>
        <w:t>employer</w:t>
      </w:r>
      <w:r>
        <w:rPr>
          <w:rFonts w:ascii="Corbel" w:hAnsi="Corbel" w:cs="Times New Roman"/>
          <w:sz w:val="24"/>
          <w:szCs w:val="24"/>
        </w:rPr>
        <w:t xml:space="preserve"> ay </w:t>
      </w:r>
      <w:r w:rsidR="00862A80">
        <w:rPr>
          <w:rFonts w:ascii="Corbel" w:hAnsi="Corbel" w:cs="Times New Roman"/>
          <w:sz w:val="24"/>
          <w:szCs w:val="24"/>
        </w:rPr>
        <w:t xml:space="preserve">mayroong </w:t>
      </w:r>
      <w:r w:rsidR="00862A80" w:rsidRPr="00862A80">
        <w:rPr>
          <w:rFonts w:ascii="Corbel" w:hAnsi="Corbel" w:cs="Times New Roman"/>
          <w:i/>
          <w:sz w:val="24"/>
          <w:szCs w:val="24"/>
        </w:rPr>
        <w:t>employee handbook</w:t>
      </w:r>
      <w:r w:rsidR="0072533A">
        <w:rPr>
          <w:rFonts w:ascii="Corbel" w:hAnsi="Corbel" w:cs="Times New Roman"/>
          <w:sz w:val="24"/>
          <w:szCs w:val="24"/>
        </w:rPr>
        <w:t xml:space="preserve">, </w:t>
      </w:r>
      <w:r w:rsidR="00862A80">
        <w:rPr>
          <w:rFonts w:ascii="Corbel" w:hAnsi="Corbel" w:cs="Times New Roman"/>
          <w:sz w:val="24"/>
          <w:szCs w:val="24"/>
        </w:rPr>
        <w:t>kinakailangang nakapaloob dito ang patakarang ito.</w:t>
      </w:r>
    </w:p>
    <w:p w14:paraId="5E8B74FD" w14:textId="23DF11BB" w:rsidR="000A6992" w:rsidRDefault="000A6992" w:rsidP="000A699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  <w:r w:rsidRPr="000A6992">
        <w:rPr>
          <w:rFonts w:ascii="Corbel" w:hAnsi="Corbel" w:cs="Times New Roman"/>
          <w:sz w:val="24"/>
          <w:szCs w:val="24"/>
        </w:rPr>
        <w:t>[</w:t>
      </w:r>
      <w:r w:rsidR="000A64C9">
        <w:rPr>
          <w:rFonts w:ascii="Corbel" w:hAnsi="Corbel" w:cs="Times New Roman"/>
          <w:sz w:val="24"/>
          <w:szCs w:val="24"/>
        </w:rPr>
        <w:t>Kumpanya/Ahensiya</w:t>
      </w:r>
      <w:r w:rsidRPr="000A6992">
        <w:rPr>
          <w:rFonts w:ascii="Corbel" w:hAnsi="Corbel" w:cs="Times New Roman"/>
          <w:sz w:val="24"/>
          <w:szCs w:val="24"/>
        </w:rPr>
        <w:t>]</w:t>
      </w:r>
      <w:r>
        <w:rPr>
          <w:rFonts w:ascii="Corbel" w:hAnsi="Corbel" w:cs="Times New Roman"/>
          <w:sz w:val="24"/>
          <w:szCs w:val="24"/>
        </w:rPr>
        <w:t xml:space="preserve"> </w:t>
      </w:r>
      <w:r w:rsidR="00862A80">
        <w:rPr>
          <w:rFonts w:ascii="Corbel" w:hAnsi="Corbel" w:cs="Times New Roman"/>
          <w:sz w:val="24"/>
          <w:szCs w:val="24"/>
        </w:rPr>
        <w:t xml:space="preserve">ay nararapat na tumugon sa </w:t>
      </w:r>
      <w:r w:rsidR="00145493">
        <w:rPr>
          <w:rFonts w:ascii="Corbel" w:hAnsi="Corbel" w:cs="Times New Roman"/>
          <w:sz w:val="24"/>
          <w:szCs w:val="24"/>
        </w:rPr>
        <w:t>kahilingan ng</w:t>
      </w:r>
      <w:r w:rsidR="00862A80">
        <w:rPr>
          <w:rFonts w:ascii="Corbel" w:hAnsi="Corbel" w:cs="Times New Roman"/>
          <w:sz w:val="24"/>
          <w:szCs w:val="24"/>
        </w:rPr>
        <w:t xml:space="preserve"> </w:t>
      </w:r>
      <w:r w:rsidR="00155043">
        <w:rPr>
          <w:rFonts w:ascii="Corbel" w:hAnsi="Corbel" w:cs="Times New Roman"/>
          <w:sz w:val="24"/>
          <w:szCs w:val="24"/>
        </w:rPr>
        <w:t>kawani</w:t>
      </w:r>
      <w:r w:rsidR="00145493">
        <w:rPr>
          <w:rFonts w:ascii="Corbel" w:hAnsi="Corbel" w:cs="Times New Roman"/>
          <w:sz w:val="24"/>
          <w:szCs w:val="24"/>
        </w:rPr>
        <w:t xml:space="preserve"> </w:t>
      </w:r>
      <w:r w:rsidR="00862A80">
        <w:rPr>
          <w:rFonts w:ascii="Corbel" w:hAnsi="Corbel" w:cs="Times New Roman"/>
          <w:sz w:val="24"/>
          <w:szCs w:val="24"/>
        </w:rPr>
        <w:t xml:space="preserve">sa loob ng 5 araw, maliban sa Sabado at Linggo, </w:t>
      </w:r>
      <w:r w:rsidR="000D54A3">
        <w:rPr>
          <w:rFonts w:ascii="Corbel" w:hAnsi="Corbel" w:cs="Times New Roman"/>
          <w:sz w:val="24"/>
          <w:szCs w:val="24"/>
        </w:rPr>
        <w:t xml:space="preserve">ng </w:t>
      </w:r>
      <w:r w:rsidR="00862A80">
        <w:rPr>
          <w:rFonts w:ascii="Corbel" w:hAnsi="Corbel" w:cs="Times New Roman"/>
          <w:sz w:val="24"/>
          <w:szCs w:val="24"/>
        </w:rPr>
        <w:t>pagkatanggap nito.</w:t>
      </w:r>
    </w:p>
    <w:p w14:paraId="749F227C" w14:textId="77777777" w:rsidR="00862A80" w:rsidRDefault="00862A80" w:rsidP="00862A80">
      <w:pPr>
        <w:pStyle w:val="ListParagraph"/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</w:p>
    <w:p w14:paraId="4AEF8E3D" w14:textId="0C2E079E" w:rsidR="00AB77AD" w:rsidRPr="003D5198" w:rsidRDefault="000A4E7C" w:rsidP="00214BE7">
      <w:pPr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</w:rPr>
        <w:t xml:space="preserve">Mga Oras ng </w:t>
      </w:r>
      <w:r w:rsidR="00C655B3">
        <w:rPr>
          <w:rFonts w:ascii="Corbel" w:hAnsi="Corbel" w:cs="Times New Roman"/>
          <w:b/>
          <w:sz w:val="24"/>
          <w:szCs w:val="24"/>
        </w:rPr>
        <w:t>Pahinga</w:t>
      </w:r>
      <w:r w:rsidR="00AB77AD" w:rsidRPr="003D5198">
        <w:rPr>
          <w:rFonts w:ascii="Corbel" w:hAnsi="Corbel" w:cs="Times New Roman"/>
          <w:b/>
          <w:sz w:val="24"/>
          <w:szCs w:val="24"/>
        </w:rPr>
        <w:t>:</w:t>
      </w:r>
    </w:p>
    <w:p w14:paraId="5CE2B4E3" w14:textId="37122431" w:rsidR="002E6BE0" w:rsidRDefault="00C655B3" w:rsidP="00D93DF7">
      <w:pPr>
        <w:pStyle w:val="ListParagraph"/>
        <w:numPr>
          <w:ilvl w:val="0"/>
          <w:numId w:val="7"/>
        </w:numPr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Ang oras ng pahinga, kung maari</w:t>
      </w:r>
      <w:r w:rsidR="00862A80">
        <w:rPr>
          <w:rFonts w:ascii="Corbel" w:hAnsi="Corbel" w:cs="Times New Roman"/>
          <w:sz w:val="24"/>
          <w:szCs w:val="24"/>
        </w:rPr>
        <w:t>,</w:t>
      </w:r>
      <w:r>
        <w:rPr>
          <w:rFonts w:ascii="Corbel" w:hAnsi="Corbel" w:cs="Times New Roman"/>
          <w:sz w:val="24"/>
          <w:szCs w:val="24"/>
        </w:rPr>
        <w:t xml:space="preserve"> ay </w:t>
      </w:r>
      <w:r w:rsidR="00862A80">
        <w:rPr>
          <w:rFonts w:ascii="Corbel" w:hAnsi="Corbel" w:cs="Times New Roman"/>
          <w:sz w:val="24"/>
          <w:szCs w:val="24"/>
        </w:rPr>
        <w:t>isabay sa</w:t>
      </w:r>
      <w:r w:rsidR="00105898">
        <w:rPr>
          <w:rFonts w:ascii="Corbel" w:hAnsi="Corbel" w:cs="Times New Roman"/>
          <w:sz w:val="24"/>
          <w:szCs w:val="24"/>
        </w:rPr>
        <w:t xml:space="preserve"> </w:t>
      </w:r>
      <w:r w:rsidR="00D2301D">
        <w:rPr>
          <w:rFonts w:ascii="Corbel" w:hAnsi="Corbel" w:cs="Times New Roman"/>
          <w:sz w:val="24"/>
          <w:szCs w:val="24"/>
        </w:rPr>
        <w:t>oras ng ta</w:t>
      </w:r>
      <w:r w:rsidR="00862A80">
        <w:rPr>
          <w:rFonts w:ascii="Corbel" w:hAnsi="Corbel" w:cs="Times New Roman"/>
          <w:sz w:val="24"/>
          <w:szCs w:val="24"/>
        </w:rPr>
        <w:t xml:space="preserve">nghalian </w:t>
      </w:r>
      <w:r w:rsidR="001F1544" w:rsidRPr="003D5198">
        <w:rPr>
          <w:rFonts w:ascii="Corbel" w:hAnsi="Corbel" w:cs="Times New Roman"/>
          <w:sz w:val="24"/>
          <w:szCs w:val="24"/>
        </w:rPr>
        <w:t>a</w:t>
      </w:r>
      <w:r w:rsidR="001E097D">
        <w:rPr>
          <w:rFonts w:ascii="Corbel" w:hAnsi="Corbel" w:cs="Times New Roman"/>
          <w:sz w:val="24"/>
          <w:szCs w:val="24"/>
        </w:rPr>
        <w:t>t oras ng pahinga</w:t>
      </w:r>
      <w:r w:rsidR="00D2301D">
        <w:rPr>
          <w:rFonts w:ascii="Corbel" w:hAnsi="Corbel" w:cs="Times New Roman"/>
          <w:sz w:val="24"/>
          <w:szCs w:val="24"/>
        </w:rPr>
        <w:t xml:space="preserve"> ng </w:t>
      </w:r>
      <w:r w:rsidR="00155043">
        <w:rPr>
          <w:rFonts w:ascii="Corbel" w:hAnsi="Corbel" w:cs="Times New Roman"/>
          <w:sz w:val="24"/>
          <w:szCs w:val="24"/>
        </w:rPr>
        <w:t>kawani</w:t>
      </w:r>
      <w:r w:rsidR="00D2301D">
        <w:rPr>
          <w:rFonts w:ascii="Corbel" w:hAnsi="Corbel" w:cs="Times New Roman"/>
          <w:sz w:val="24"/>
          <w:szCs w:val="24"/>
        </w:rPr>
        <w:t>.</w:t>
      </w:r>
    </w:p>
    <w:p w14:paraId="4B6D55DE" w14:textId="028E02FA" w:rsidR="001F1544" w:rsidRDefault="00862A80" w:rsidP="00D93DF7">
      <w:pPr>
        <w:pStyle w:val="ListParagraph"/>
        <w:numPr>
          <w:ilvl w:val="0"/>
          <w:numId w:val="7"/>
        </w:numPr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Kapa</w:t>
      </w:r>
      <w:r w:rsidR="00D2301D">
        <w:rPr>
          <w:rFonts w:ascii="Corbel" w:hAnsi="Corbel" w:cs="Times New Roman"/>
          <w:sz w:val="24"/>
          <w:szCs w:val="24"/>
        </w:rPr>
        <w:t xml:space="preserve">g ang oras ng tanghalian at oras ng pahinga </w:t>
      </w:r>
      <w:r w:rsidR="00105898">
        <w:rPr>
          <w:rFonts w:ascii="Corbel" w:hAnsi="Corbel" w:cs="Times New Roman"/>
          <w:sz w:val="24"/>
          <w:szCs w:val="24"/>
        </w:rPr>
        <w:t xml:space="preserve">ng </w:t>
      </w:r>
      <w:r w:rsidR="00155043">
        <w:rPr>
          <w:rFonts w:ascii="Corbel" w:hAnsi="Corbel" w:cs="Times New Roman"/>
          <w:sz w:val="24"/>
          <w:szCs w:val="24"/>
        </w:rPr>
        <w:t>kawani</w:t>
      </w:r>
      <w:r w:rsidR="00105898">
        <w:rPr>
          <w:rFonts w:ascii="Corbel" w:hAnsi="Corbel" w:cs="Times New Roman"/>
          <w:sz w:val="24"/>
          <w:szCs w:val="24"/>
        </w:rPr>
        <w:t xml:space="preserve"> ay hindi </w:t>
      </w:r>
      <w:r w:rsidR="00955AC2">
        <w:rPr>
          <w:rFonts w:ascii="Corbel" w:hAnsi="Corbel" w:cs="Times New Roman"/>
          <w:sz w:val="24"/>
          <w:szCs w:val="24"/>
        </w:rPr>
        <w:t>mag</w:t>
      </w:r>
      <w:r w:rsidR="00105898">
        <w:rPr>
          <w:rFonts w:ascii="Corbel" w:hAnsi="Corbel" w:cs="Times New Roman"/>
          <w:sz w:val="24"/>
          <w:szCs w:val="24"/>
        </w:rPr>
        <w:t>kasabay o kailangan pa</w:t>
      </w:r>
      <w:r w:rsidR="00955AC2">
        <w:rPr>
          <w:rFonts w:ascii="Corbel" w:hAnsi="Corbel" w:cs="Times New Roman"/>
          <w:sz w:val="24"/>
          <w:szCs w:val="24"/>
        </w:rPr>
        <w:t xml:space="preserve"> ang dagdag na </w:t>
      </w:r>
      <w:r w:rsidR="00105898">
        <w:rPr>
          <w:rFonts w:ascii="Corbel" w:hAnsi="Corbel" w:cs="Times New Roman"/>
          <w:sz w:val="24"/>
          <w:szCs w:val="24"/>
        </w:rPr>
        <w:t xml:space="preserve">oras, </w:t>
      </w:r>
      <w:r w:rsidR="00955AC2">
        <w:rPr>
          <w:rFonts w:ascii="Corbel" w:hAnsi="Corbel" w:cs="Times New Roman"/>
          <w:sz w:val="24"/>
          <w:szCs w:val="24"/>
        </w:rPr>
        <w:t xml:space="preserve">maaaring walang bayad ang </w:t>
      </w:r>
      <w:r w:rsidR="00D2301D">
        <w:rPr>
          <w:rFonts w:ascii="Corbel" w:hAnsi="Corbel" w:cs="Times New Roman"/>
          <w:sz w:val="24"/>
          <w:szCs w:val="24"/>
        </w:rPr>
        <w:t>mga pahingang ito.</w:t>
      </w:r>
    </w:p>
    <w:p w14:paraId="3C83F8AB" w14:textId="20426B89" w:rsidR="007B22DD" w:rsidRPr="003D5198" w:rsidRDefault="00E623DF" w:rsidP="00214BE7">
      <w:pPr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</w:rPr>
        <w:t>Lugar para sa</w:t>
      </w:r>
      <w:r w:rsidR="00955AC2">
        <w:rPr>
          <w:rFonts w:ascii="Corbel" w:hAnsi="Corbel" w:cs="Times New Roman"/>
          <w:b/>
          <w:sz w:val="24"/>
          <w:szCs w:val="24"/>
        </w:rPr>
        <w:t xml:space="preserve"> Pag-imbak ng Gatas</w:t>
      </w:r>
      <w:r w:rsidR="007B22DD" w:rsidRPr="003D5198">
        <w:rPr>
          <w:rFonts w:ascii="Corbel" w:hAnsi="Corbel" w:cs="Times New Roman"/>
          <w:b/>
          <w:sz w:val="24"/>
          <w:szCs w:val="24"/>
        </w:rPr>
        <w:t>:</w:t>
      </w:r>
    </w:p>
    <w:p w14:paraId="2DE79BDA" w14:textId="5F811383" w:rsidR="00E45627" w:rsidRPr="003D5198" w:rsidRDefault="000A6992" w:rsidP="00214BE7">
      <w:pPr>
        <w:rPr>
          <w:rFonts w:ascii="Corbel" w:hAnsi="Corbel" w:cs="Times New Roman"/>
          <w:sz w:val="24"/>
          <w:szCs w:val="24"/>
        </w:rPr>
      </w:pPr>
      <w:r w:rsidRPr="000A6992">
        <w:rPr>
          <w:rFonts w:ascii="Corbel" w:hAnsi="Corbel" w:cs="Times New Roman"/>
          <w:sz w:val="24"/>
          <w:szCs w:val="24"/>
        </w:rPr>
        <w:t>[</w:t>
      </w:r>
      <w:r w:rsidR="000A64C9">
        <w:rPr>
          <w:rFonts w:ascii="Corbel" w:hAnsi="Corbel" w:cs="Times New Roman"/>
          <w:sz w:val="24"/>
          <w:szCs w:val="24"/>
        </w:rPr>
        <w:t>Kumpanya/Ahensiya</w:t>
      </w:r>
      <w:r w:rsidR="009E6A5A">
        <w:rPr>
          <w:rFonts w:ascii="Corbel" w:hAnsi="Corbel" w:cs="Times New Roman"/>
          <w:sz w:val="24"/>
          <w:szCs w:val="24"/>
        </w:rPr>
        <w:t xml:space="preserve"> </w:t>
      </w:r>
      <w:r w:rsidRPr="000A6992">
        <w:rPr>
          <w:rFonts w:ascii="Corbel" w:hAnsi="Corbel" w:cs="Times New Roman"/>
          <w:sz w:val="24"/>
          <w:szCs w:val="24"/>
        </w:rPr>
        <w:t>]</w:t>
      </w:r>
      <w:r w:rsidR="00D2301D">
        <w:rPr>
          <w:rFonts w:ascii="Corbel" w:hAnsi="Corbel" w:cs="Times New Roman"/>
          <w:sz w:val="24"/>
          <w:szCs w:val="24"/>
        </w:rPr>
        <w:t xml:space="preserve"> </w:t>
      </w:r>
      <w:r w:rsidR="00955AC2">
        <w:rPr>
          <w:rFonts w:ascii="Corbel" w:hAnsi="Corbel" w:cs="Times New Roman"/>
          <w:sz w:val="24"/>
          <w:szCs w:val="24"/>
        </w:rPr>
        <w:t xml:space="preserve">ay maglalaan </w:t>
      </w:r>
      <w:r w:rsidR="00D2301D">
        <w:rPr>
          <w:rFonts w:ascii="Corbel" w:hAnsi="Corbel" w:cs="Times New Roman"/>
          <w:sz w:val="24"/>
          <w:szCs w:val="24"/>
        </w:rPr>
        <w:t xml:space="preserve">ng pribadong silid </w:t>
      </w:r>
      <w:r w:rsidR="00955AC2">
        <w:rPr>
          <w:rFonts w:ascii="Corbel" w:hAnsi="Corbel" w:cs="Times New Roman"/>
          <w:sz w:val="24"/>
          <w:szCs w:val="24"/>
        </w:rPr>
        <w:t>n</w:t>
      </w:r>
      <w:r w:rsidR="00D025DE">
        <w:rPr>
          <w:rFonts w:ascii="Corbel" w:hAnsi="Corbel" w:cs="Times New Roman"/>
          <w:sz w:val="24"/>
          <w:szCs w:val="24"/>
        </w:rPr>
        <w:t xml:space="preserve">a malapit </w:t>
      </w:r>
      <w:r w:rsidR="00D2301D">
        <w:rPr>
          <w:rFonts w:ascii="Corbel" w:hAnsi="Corbel" w:cs="Times New Roman"/>
          <w:sz w:val="24"/>
          <w:szCs w:val="24"/>
        </w:rPr>
        <w:t xml:space="preserve">sa </w:t>
      </w:r>
      <w:r w:rsidR="004674DE">
        <w:rPr>
          <w:rFonts w:ascii="Corbel" w:hAnsi="Corbel" w:cs="Times New Roman"/>
          <w:sz w:val="24"/>
          <w:szCs w:val="24"/>
        </w:rPr>
        <w:t xml:space="preserve">lugar na pinagtatrabahuhan trahabo </w:t>
      </w:r>
      <w:r w:rsidR="00D2301D">
        <w:rPr>
          <w:rFonts w:ascii="Corbel" w:hAnsi="Corbel" w:cs="Times New Roman"/>
          <w:sz w:val="24"/>
          <w:szCs w:val="24"/>
        </w:rPr>
        <w:t xml:space="preserve">ng mga </w:t>
      </w:r>
      <w:r w:rsidR="00155043">
        <w:rPr>
          <w:rFonts w:ascii="Corbel" w:hAnsi="Corbel" w:cs="Times New Roman"/>
          <w:sz w:val="24"/>
          <w:szCs w:val="24"/>
        </w:rPr>
        <w:t>kawani</w:t>
      </w:r>
      <w:r w:rsidR="00D2301D">
        <w:rPr>
          <w:rFonts w:ascii="Corbel" w:hAnsi="Corbel" w:cs="Times New Roman"/>
          <w:sz w:val="24"/>
          <w:szCs w:val="24"/>
        </w:rPr>
        <w:t xml:space="preserve"> na nag-iimbak ng gatas para sa sanggol</w:t>
      </w:r>
      <w:r w:rsidR="00A76885">
        <w:rPr>
          <w:rFonts w:ascii="Corbel" w:hAnsi="Corbel" w:cs="Times New Roman"/>
          <w:sz w:val="24"/>
          <w:szCs w:val="24"/>
        </w:rPr>
        <w:t>.</w:t>
      </w:r>
      <w:r w:rsidR="00284B8F">
        <w:rPr>
          <w:rFonts w:ascii="Corbel" w:hAnsi="Corbel" w:cs="Times New Roman"/>
          <w:sz w:val="24"/>
          <w:szCs w:val="24"/>
        </w:rPr>
        <w:t xml:space="preserve"> </w:t>
      </w:r>
      <w:r w:rsidR="00955AC2">
        <w:rPr>
          <w:rFonts w:ascii="Corbel" w:hAnsi="Corbel" w:cs="Times New Roman"/>
          <w:sz w:val="24"/>
          <w:szCs w:val="24"/>
        </w:rPr>
        <w:t xml:space="preserve"> Ang silid</w:t>
      </w:r>
      <w:r w:rsidR="00A76885">
        <w:rPr>
          <w:rFonts w:ascii="Corbel" w:hAnsi="Corbel" w:cs="Times New Roman"/>
          <w:sz w:val="24"/>
          <w:szCs w:val="24"/>
        </w:rPr>
        <w:t xml:space="preserve"> ay maaring ang </w:t>
      </w:r>
      <w:r w:rsidR="004674DE">
        <w:rPr>
          <w:rFonts w:ascii="Corbel" w:hAnsi="Corbel" w:cs="Times New Roman"/>
          <w:sz w:val="24"/>
          <w:szCs w:val="24"/>
        </w:rPr>
        <w:t>sariling opisina</w:t>
      </w:r>
      <w:r w:rsidR="00A76885">
        <w:rPr>
          <w:rFonts w:ascii="Corbel" w:hAnsi="Corbel" w:cs="Times New Roman"/>
          <w:sz w:val="24"/>
          <w:szCs w:val="24"/>
        </w:rPr>
        <w:t xml:space="preserve"> ng </w:t>
      </w:r>
      <w:r w:rsidR="00155043">
        <w:rPr>
          <w:rFonts w:ascii="Corbel" w:hAnsi="Corbel" w:cs="Times New Roman"/>
          <w:sz w:val="24"/>
          <w:szCs w:val="24"/>
        </w:rPr>
        <w:t>kawani</w:t>
      </w:r>
      <w:r w:rsidR="00A76885">
        <w:rPr>
          <w:rFonts w:ascii="Corbel" w:hAnsi="Corbel" w:cs="Times New Roman"/>
          <w:sz w:val="24"/>
          <w:szCs w:val="24"/>
        </w:rPr>
        <w:t xml:space="preserve"> kung </w:t>
      </w:r>
      <w:r w:rsidR="004674DE">
        <w:rPr>
          <w:rFonts w:ascii="Corbel" w:hAnsi="Corbel" w:cs="Times New Roman"/>
          <w:sz w:val="24"/>
          <w:szCs w:val="24"/>
        </w:rPr>
        <w:t>makakatupad sa mga kinakailangan</w:t>
      </w:r>
      <w:r w:rsidR="00955AC2">
        <w:rPr>
          <w:rFonts w:ascii="Corbel" w:hAnsi="Corbel" w:cs="Times New Roman"/>
          <w:sz w:val="24"/>
          <w:szCs w:val="24"/>
        </w:rPr>
        <w:t>.</w:t>
      </w:r>
      <w:r w:rsidR="007B22DD" w:rsidRPr="003D5198">
        <w:rPr>
          <w:rFonts w:ascii="Corbel" w:hAnsi="Corbel" w:cs="Times New Roman"/>
          <w:sz w:val="24"/>
          <w:szCs w:val="24"/>
        </w:rPr>
        <w:t xml:space="preserve"> </w:t>
      </w:r>
      <w:r w:rsidR="00955AC2">
        <w:rPr>
          <w:rFonts w:ascii="Corbel" w:hAnsi="Corbel" w:cs="Times New Roman"/>
          <w:sz w:val="24"/>
          <w:szCs w:val="24"/>
        </w:rPr>
        <w:t>Ipinagbabawal ang paggamit ng b</w:t>
      </w:r>
      <w:r w:rsidR="0028425B">
        <w:rPr>
          <w:rFonts w:ascii="Corbel" w:hAnsi="Corbel" w:cs="Times New Roman"/>
          <w:sz w:val="24"/>
          <w:szCs w:val="24"/>
        </w:rPr>
        <w:t xml:space="preserve">anyo para </w:t>
      </w:r>
      <w:r w:rsidR="00955AC2">
        <w:rPr>
          <w:rFonts w:ascii="Corbel" w:hAnsi="Corbel" w:cs="Times New Roman"/>
          <w:sz w:val="24"/>
          <w:szCs w:val="24"/>
        </w:rPr>
        <w:t xml:space="preserve">dito. </w:t>
      </w:r>
    </w:p>
    <w:p w14:paraId="2952CAF8" w14:textId="7442A52A" w:rsidR="00590F2C" w:rsidRPr="003D5198" w:rsidRDefault="0028425B" w:rsidP="00214BE7">
      <w:pPr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</w:rPr>
        <w:t xml:space="preserve">Ang lugar </w:t>
      </w:r>
      <w:r w:rsidR="00955AC2">
        <w:rPr>
          <w:rFonts w:ascii="Corbel" w:hAnsi="Corbel" w:cs="Times New Roman"/>
          <w:b/>
          <w:sz w:val="24"/>
          <w:szCs w:val="24"/>
        </w:rPr>
        <w:t>ay kinakailangang</w:t>
      </w:r>
      <w:r w:rsidR="007B22DD" w:rsidRPr="003D5198">
        <w:rPr>
          <w:rFonts w:ascii="Corbel" w:hAnsi="Corbel" w:cs="Times New Roman"/>
          <w:b/>
          <w:sz w:val="24"/>
          <w:szCs w:val="24"/>
        </w:rPr>
        <w:t>:</w:t>
      </w:r>
    </w:p>
    <w:p w14:paraId="2ED6A02C" w14:textId="7C6B4F58" w:rsidR="00E45627" w:rsidRPr="003D5198" w:rsidRDefault="00955AC2" w:rsidP="003D5198">
      <w:pPr>
        <w:pStyle w:val="ListParagraph"/>
        <w:numPr>
          <w:ilvl w:val="0"/>
          <w:numId w:val="9"/>
        </w:numPr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Malayo sa panganib</w:t>
      </w:r>
      <w:r w:rsidR="0028425B">
        <w:rPr>
          <w:rFonts w:ascii="Corbel" w:hAnsi="Corbel" w:cs="Times New Roman"/>
          <w:sz w:val="24"/>
          <w:szCs w:val="24"/>
        </w:rPr>
        <w:t>, malinis</w:t>
      </w:r>
      <w:r w:rsidR="00376BB5">
        <w:rPr>
          <w:rFonts w:ascii="Corbel" w:hAnsi="Corbel" w:cs="Times New Roman"/>
          <w:sz w:val="24"/>
          <w:szCs w:val="24"/>
        </w:rPr>
        <w:t>,</w:t>
      </w:r>
      <w:r w:rsidR="00E45627" w:rsidRPr="003D5198">
        <w:rPr>
          <w:rFonts w:ascii="Corbel" w:hAnsi="Corbel" w:cs="Times New Roman"/>
          <w:sz w:val="24"/>
          <w:szCs w:val="24"/>
        </w:rPr>
        <w:t xml:space="preserve"> a</w:t>
      </w:r>
      <w:r w:rsidR="0028425B">
        <w:rPr>
          <w:rFonts w:ascii="Corbel" w:hAnsi="Corbel" w:cs="Times New Roman"/>
          <w:sz w:val="24"/>
          <w:szCs w:val="24"/>
        </w:rPr>
        <w:t>t</w:t>
      </w:r>
      <w:r w:rsidR="003F0221">
        <w:rPr>
          <w:rFonts w:ascii="Corbel" w:hAnsi="Corbel" w:cs="Times New Roman"/>
          <w:sz w:val="24"/>
          <w:szCs w:val="24"/>
        </w:rPr>
        <w:t xml:space="preserve"> </w:t>
      </w:r>
      <w:r>
        <w:rPr>
          <w:rFonts w:ascii="Corbel" w:hAnsi="Corbel" w:cs="Times New Roman"/>
          <w:sz w:val="24"/>
          <w:szCs w:val="24"/>
        </w:rPr>
        <w:t xml:space="preserve">libre sa mga </w:t>
      </w:r>
      <w:r w:rsidR="004674DE">
        <w:rPr>
          <w:rFonts w:ascii="Corbel" w:hAnsi="Corbel" w:cs="Times New Roman"/>
          <w:sz w:val="24"/>
          <w:szCs w:val="24"/>
        </w:rPr>
        <w:t>nakakalason at peligroso</w:t>
      </w:r>
      <w:r w:rsidR="00BC1139">
        <w:rPr>
          <w:rFonts w:ascii="Corbel" w:hAnsi="Corbel" w:cs="Times New Roman"/>
          <w:sz w:val="24"/>
          <w:szCs w:val="24"/>
        </w:rPr>
        <w:t xml:space="preserve"> </w:t>
      </w:r>
      <w:r w:rsidR="004674DE">
        <w:rPr>
          <w:rFonts w:ascii="Corbel" w:hAnsi="Corbel" w:cs="Times New Roman"/>
          <w:sz w:val="24"/>
          <w:szCs w:val="24"/>
        </w:rPr>
        <w:t>na</w:t>
      </w:r>
      <w:r w:rsidR="00376BB5">
        <w:rPr>
          <w:rFonts w:ascii="Corbel" w:hAnsi="Corbel" w:cs="Times New Roman"/>
          <w:sz w:val="24"/>
          <w:szCs w:val="24"/>
        </w:rPr>
        <w:t xml:space="preserve"> mga</w:t>
      </w:r>
      <w:r w:rsidR="00BC1139">
        <w:rPr>
          <w:rFonts w:ascii="Corbel" w:hAnsi="Corbel" w:cs="Times New Roman"/>
          <w:sz w:val="24"/>
          <w:szCs w:val="24"/>
        </w:rPr>
        <w:t xml:space="preserve"> bagay</w:t>
      </w:r>
    </w:p>
    <w:p w14:paraId="417082C2" w14:textId="36D542EC" w:rsidR="00D32993" w:rsidRDefault="00BC1139" w:rsidP="003D5198">
      <w:pPr>
        <w:pStyle w:val="ListParagraph"/>
        <w:numPr>
          <w:ilvl w:val="0"/>
          <w:numId w:val="9"/>
        </w:numPr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 xml:space="preserve">Mayroong </w:t>
      </w:r>
      <w:r w:rsidR="004674DE">
        <w:rPr>
          <w:rFonts w:ascii="Corbel" w:hAnsi="Corbel" w:cs="Times New Roman"/>
          <w:sz w:val="24"/>
          <w:szCs w:val="24"/>
        </w:rPr>
        <w:t>paglalagyan ng upuan</w:t>
      </w:r>
      <w:r>
        <w:rPr>
          <w:rFonts w:ascii="Corbel" w:hAnsi="Corbel" w:cs="Times New Roman"/>
          <w:sz w:val="24"/>
          <w:szCs w:val="24"/>
        </w:rPr>
        <w:t xml:space="preserve">, </w:t>
      </w:r>
      <w:r w:rsidR="00955AC2">
        <w:rPr>
          <w:rFonts w:ascii="Corbel" w:hAnsi="Corbel" w:cs="Times New Roman"/>
          <w:sz w:val="24"/>
          <w:szCs w:val="24"/>
        </w:rPr>
        <w:t>patungan</w:t>
      </w:r>
      <w:r w:rsidR="00B04528">
        <w:rPr>
          <w:rFonts w:ascii="Corbel" w:hAnsi="Corbel" w:cs="Times New Roman"/>
          <w:sz w:val="24"/>
          <w:szCs w:val="24"/>
        </w:rPr>
        <w:t xml:space="preserve"> para sa</w:t>
      </w:r>
      <w:r w:rsidR="00E45627" w:rsidRPr="003D5198">
        <w:rPr>
          <w:rFonts w:ascii="Corbel" w:hAnsi="Corbel" w:cs="Times New Roman"/>
          <w:sz w:val="24"/>
          <w:szCs w:val="24"/>
        </w:rPr>
        <w:t xml:space="preserve"> breast pump a</w:t>
      </w:r>
      <w:r w:rsidR="00B04528">
        <w:rPr>
          <w:rFonts w:ascii="Corbel" w:hAnsi="Corbel" w:cs="Times New Roman"/>
          <w:sz w:val="24"/>
          <w:szCs w:val="24"/>
        </w:rPr>
        <w:t xml:space="preserve">t </w:t>
      </w:r>
      <w:r w:rsidR="006853E0">
        <w:rPr>
          <w:rFonts w:ascii="Corbel" w:hAnsi="Corbel" w:cs="Times New Roman"/>
          <w:sz w:val="24"/>
          <w:szCs w:val="24"/>
        </w:rPr>
        <w:t>ibang</w:t>
      </w:r>
      <w:r w:rsidR="00B04528">
        <w:rPr>
          <w:rFonts w:ascii="Corbel" w:hAnsi="Corbel" w:cs="Times New Roman"/>
          <w:sz w:val="24"/>
          <w:szCs w:val="24"/>
        </w:rPr>
        <w:t xml:space="preserve"> personal</w:t>
      </w:r>
      <w:r w:rsidR="00944128">
        <w:rPr>
          <w:rFonts w:ascii="Corbel" w:hAnsi="Corbel" w:cs="Times New Roman"/>
          <w:sz w:val="24"/>
          <w:szCs w:val="24"/>
        </w:rPr>
        <w:t xml:space="preserve"> na kagamitan</w:t>
      </w:r>
    </w:p>
    <w:p w14:paraId="1E35ABFA" w14:textId="4E89A3D6" w:rsidR="00D32993" w:rsidRDefault="00B04528" w:rsidP="003D5198">
      <w:pPr>
        <w:pStyle w:val="ListParagraph"/>
        <w:numPr>
          <w:ilvl w:val="0"/>
          <w:numId w:val="9"/>
        </w:numPr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 xml:space="preserve">Mayroong </w:t>
      </w:r>
      <w:r w:rsidR="006853E0">
        <w:rPr>
          <w:rFonts w:ascii="Corbel" w:hAnsi="Corbel" w:cs="Times New Roman"/>
          <w:sz w:val="24"/>
          <w:szCs w:val="24"/>
        </w:rPr>
        <w:t xml:space="preserve"> saksakan </w:t>
      </w:r>
      <w:r w:rsidR="00944128">
        <w:rPr>
          <w:rFonts w:ascii="Corbel" w:hAnsi="Corbel" w:cs="Times New Roman"/>
          <w:sz w:val="24"/>
          <w:szCs w:val="24"/>
        </w:rPr>
        <w:t xml:space="preserve">ng </w:t>
      </w:r>
      <w:r w:rsidR="006853E0">
        <w:rPr>
          <w:rFonts w:ascii="Corbel" w:hAnsi="Corbel" w:cs="Times New Roman"/>
          <w:sz w:val="24"/>
          <w:szCs w:val="24"/>
        </w:rPr>
        <w:t>kuryente</w:t>
      </w:r>
      <w:bookmarkStart w:id="0" w:name="_GoBack"/>
      <w:bookmarkEnd w:id="0"/>
    </w:p>
    <w:p w14:paraId="7ACB7F3D" w14:textId="33D908E7" w:rsidR="008A6EBD" w:rsidRPr="003D5198" w:rsidRDefault="00B04528" w:rsidP="003D5198">
      <w:pPr>
        <w:pStyle w:val="ListParagraph"/>
        <w:numPr>
          <w:ilvl w:val="0"/>
          <w:numId w:val="9"/>
        </w:numPr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lastRenderedPageBreak/>
        <w:t>Mayroong</w:t>
      </w:r>
      <w:r w:rsidR="008438E4">
        <w:rPr>
          <w:rFonts w:ascii="Corbel" w:hAnsi="Corbel" w:cs="Times New Roman"/>
          <w:sz w:val="24"/>
          <w:szCs w:val="24"/>
        </w:rPr>
        <w:t xml:space="preserve"> </w:t>
      </w:r>
      <w:r w:rsidR="00E45627" w:rsidRPr="003D5198">
        <w:rPr>
          <w:rFonts w:ascii="Corbel" w:hAnsi="Corbel" w:cs="Times New Roman"/>
          <w:sz w:val="24"/>
          <w:szCs w:val="24"/>
        </w:rPr>
        <w:t xml:space="preserve"> </w:t>
      </w:r>
      <w:r w:rsidR="00744D01">
        <w:rPr>
          <w:rFonts w:ascii="Corbel" w:hAnsi="Corbel" w:cs="Times New Roman"/>
          <w:sz w:val="24"/>
          <w:szCs w:val="24"/>
        </w:rPr>
        <w:t xml:space="preserve">lababo na </w:t>
      </w:r>
      <w:r w:rsidR="004674DE">
        <w:rPr>
          <w:rFonts w:ascii="Corbel" w:hAnsi="Corbel" w:cs="Times New Roman"/>
          <w:sz w:val="24"/>
          <w:szCs w:val="24"/>
        </w:rPr>
        <w:t>may dumadaloy na tubig</w:t>
      </w:r>
      <w:r w:rsidR="00E45627" w:rsidRPr="003D5198">
        <w:rPr>
          <w:rFonts w:ascii="Corbel" w:hAnsi="Corbel" w:cs="Times New Roman"/>
          <w:sz w:val="24"/>
          <w:szCs w:val="24"/>
        </w:rPr>
        <w:t xml:space="preserve"> </w:t>
      </w:r>
      <w:r w:rsidR="003F0221">
        <w:rPr>
          <w:rFonts w:ascii="Corbel" w:hAnsi="Corbel" w:cs="Times New Roman"/>
          <w:sz w:val="24"/>
          <w:szCs w:val="24"/>
        </w:rPr>
        <w:t xml:space="preserve">at </w:t>
      </w:r>
      <w:r w:rsidR="006853E0">
        <w:rPr>
          <w:rFonts w:ascii="Corbel" w:hAnsi="Corbel" w:cs="Times New Roman"/>
          <w:sz w:val="24"/>
          <w:szCs w:val="24"/>
        </w:rPr>
        <w:t>r</w:t>
      </w:r>
      <w:r w:rsidR="006853E0" w:rsidRPr="006853E0">
        <w:rPr>
          <w:rFonts w:ascii="Corbel" w:hAnsi="Corbel" w:cs="Times New Roman"/>
          <w:i/>
          <w:sz w:val="24"/>
          <w:szCs w:val="24"/>
        </w:rPr>
        <w:t>efrigerator</w:t>
      </w:r>
      <w:r w:rsidR="00E45627" w:rsidRPr="006853E0">
        <w:rPr>
          <w:rFonts w:ascii="Corbel" w:hAnsi="Corbel" w:cs="Times New Roman"/>
          <w:i/>
          <w:sz w:val="24"/>
          <w:szCs w:val="24"/>
        </w:rPr>
        <w:t xml:space="preserve"> </w:t>
      </w:r>
      <w:r w:rsidR="00744D01">
        <w:rPr>
          <w:rFonts w:ascii="Corbel" w:hAnsi="Corbel" w:cs="Times New Roman"/>
          <w:sz w:val="24"/>
          <w:szCs w:val="24"/>
        </w:rPr>
        <w:t xml:space="preserve"> na malapit sa</w:t>
      </w:r>
      <w:r w:rsidR="004674DE">
        <w:rPr>
          <w:rFonts w:ascii="Corbel" w:hAnsi="Corbel" w:cs="Times New Roman"/>
          <w:sz w:val="24"/>
          <w:szCs w:val="24"/>
        </w:rPr>
        <w:t xml:space="preserve"> lugar na pinagtatrabahuhan</w:t>
      </w:r>
      <w:r w:rsidR="00744D01">
        <w:rPr>
          <w:rFonts w:ascii="Corbel" w:hAnsi="Corbel" w:cs="Times New Roman"/>
          <w:sz w:val="24"/>
          <w:szCs w:val="24"/>
        </w:rPr>
        <w:t xml:space="preserve"> ng </w:t>
      </w:r>
      <w:r w:rsidR="00155043">
        <w:rPr>
          <w:rFonts w:ascii="Corbel" w:hAnsi="Corbel" w:cs="Times New Roman"/>
          <w:sz w:val="24"/>
          <w:szCs w:val="24"/>
        </w:rPr>
        <w:t>kawani.</w:t>
      </w:r>
    </w:p>
    <w:p w14:paraId="6BDD3D65" w14:textId="284A5196" w:rsidR="001F1544" w:rsidRPr="003D5198" w:rsidRDefault="006853E0" w:rsidP="003D5198">
      <w:pPr>
        <w:pStyle w:val="ListParagraph"/>
        <w:numPr>
          <w:ilvl w:val="0"/>
          <w:numId w:val="9"/>
        </w:numPr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 xml:space="preserve">Maari ring gamitin </w:t>
      </w:r>
      <w:r w:rsidR="004674DE">
        <w:rPr>
          <w:rFonts w:ascii="Corbel" w:hAnsi="Corbel" w:cs="Times New Roman"/>
          <w:sz w:val="24"/>
          <w:szCs w:val="24"/>
        </w:rPr>
        <w:t>a</w:t>
      </w:r>
      <w:r w:rsidR="00BF7AA6">
        <w:rPr>
          <w:rFonts w:ascii="Corbel" w:hAnsi="Corbel" w:cs="Times New Roman"/>
          <w:sz w:val="24"/>
          <w:szCs w:val="24"/>
        </w:rPr>
        <w:t xml:space="preserve">ng mga </w:t>
      </w:r>
      <w:r w:rsidRPr="006853E0">
        <w:rPr>
          <w:rFonts w:ascii="Corbel" w:hAnsi="Corbel" w:cs="Times New Roman"/>
          <w:i/>
          <w:sz w:val="24"/>
          <w:szCs w:val="24"/>
        </w:rPr>
        <w:t>m</w:t>
      </w:r>
      <w:r w:rsidR="007B22DD" w:rsidRPr="006853E0">
        <w:rPr>
          <w:rFonts w:ascii="Corbel" w:hAnsi="Corbel" w:cs="Times New Roman"/>
          <w:i/>
          <w:sz w:val="24"/>
          <w:szCs w:val="24"/>
        </w:rPr>
        <w:t>ulti-purpose</w:t>
      </w:r>
      <w:r w:rsidR="007B22DD" w:rsidRPr="003D5198">
        <w:rPr>
          <w:rFonts w:ascii="Corbel" w:hAnsi="Corbel" w:cs="Times New Roman"/>
          <w:sz w:val="24"/>
          <w:szCs w:val="24"/>
        </w:rPr>
        <w:t xml:space="preserve"> </w:t>
      </w:r>
      <w:r>
        <w:rPr>
          <w:rFonts w:ascii="Corbel" w:hAnsi="Corbel" w:cs="Times New Roman"/>
          <w:sz w:val="24"/>
          <w:szCs w:val="24"/>
        </w:rPr>
        <w:t>na silid</w:t>
      </w:r>
      <w:r w:rsidR="00BF7AA6">
        <w:rPr>
          <w:rFonts w:ascii="Corbel" w:hAnsi="Corbel" w:cs="Times New Roman"/>
          <w:sz w:val="24"/>
          <w:szCs w:val="24"/>
        </w:rPr>
        <w:t xml:space="preserve"> kung </w:t>
      </w:r>
      <w:r w:rsidR="003F0221">
        <w:rPr>
          <w:rFonts w:ascii="Corbel" w:hAnsi="Corbel" w:cs="Times New Roman"/>
          <w:sz w:val="24"/>
          <w:szCs w:val="24"/>
        </w:rPr>
        <w:t xml:space="preserve">matutugunan ang </w:t>
      </w:r>
      <w:r>
        <w:rPr>
          <w:rFonts w:ascii="Corbel" w:hAnsi="Corbel" w:cs="Times New Roman"/>
          <w:sz w:val="24"/>
          <w:szCs w:val="24"/>
        </w:rPr>
        <w:t xml:space="preserve">mga kinakailangan sa </w:t>
      </w:r>
      <w:r w:rsidR="004674DE">
        <w:rPr>
          <w:rFonts w:ascii="Corbel" w:hAnsi="Corbel" w:cs="Times New Roman"/>
          <w:sz w:val="24"/>
          <w:szCs w:val="24"/>
        </w:rPr>
        <w:t xml:space="preserve">nasabing </w:t>
      </w:r>
      <w:r w:rsidR="003F0221">
        <w:rPr>
          <w:rFonts w:ascii="Corbel" w:hAnsi="Corbel" w:cs="Times New Roman"/>
          <w:sz w:val="24"/>
          <w:szCs w:val="24"/>
        </w:rPr>
        <w:t>lugar</w:t>
      </w:r>
      <w:r w:rsidR="00A764C4">
        <w:rPr>
          <w:rFonts w:ascii="Corbel" w:hAnsi="Corbel" w:cs="Times New Roman"/>
          <w:sz w:val="24"/>
          <w:szCs w:val="24"/>
        </w:rPr>
        <w:t>;</w:t>
      </w:r>
      <w:r w:rsidR="00716195" w:rsidRPr="003D5198">
        <w:rPr>
          <w:rFonts w:ascii="Corbel" w:hAnsi="Corbel" w:cs="Times New Roman"/>
          <w:sz w:val="24"/>
          <w:szCs w:val="24"/>
        </w:rPr>
        <w:t xml:space="preserve"> </w:t>
      </w:r>
      <w:r>
        <w:rPr>
          <w:rFonts w:ascii="Corbel" w:hAnsi="Corbel" w:cs="Times New Roman"/>
          <w:sz w:val="24"/>
          <w:szCs w:val="24"/>
        </w:rPr>
        <w:t>ngunit</w:t>
      </w:r>
      <w:r w:rsidR="00716195" w:rsidRPr="003D5198">
        <w:rPr>
          <w:rFonts w:ascii="Corbel" w:hAnsi="Corbel" w:cs="Times New Roman"/>
          <w:sz w:val="24"/>
          <w:szCs w:val="24"/>
        </w:rPr>
        <w:t xml:space="preserve"> </w:t>
      </w:r>
      <w:r w:rsidR="0051486F">
        <w:rPr>
          <w:rFonts w:ascii="Corbel" w:hAnsi="Corbel" w:cs="Times New Roman"/>
          <w:sz w:val="24"/>
          <w:szCs w:val="24"/>
        </w:rPr>
        <w:t xml:space="preserve">ang </w:t>
      </w:r>
      <w:r>
        <w:rPr>
          <w:rFonts w:ascii="Corbel" w:hAnsi="Corbel" w:cs="Times New Roman"/>
          <w:sz w:val="24"/>
          <w:szCs w:val="24"/>
        </w:rPr>
        <w:t>pag-imbak ng gatas</w:t>
      </w:r>
      <w:r w:rsidR="007B22DD" w:rsidRPr="003D5198">
        <w:rPr>
          <w:rFonts w:ascii="Corbel" w:hAnsi="Corbel" w:cs="Times New Roman"/>
          <w:sz w:val="24"/>
          <w:szCs w:val="24"/>
        </w:rPr>
        <w:t xml:space="preserve"> </w:t>
      </w:r>
      <w:r>
        <w:rPr>
          <w:rFonts w:ascii="Corbel" w:hAnsi="Corbel" w:cs="Times New Roman"/>
          <w:sz w:val="24"/>
          <w:szCs w:val="24"/>
        </w:rPr>
        <w:t xml:space="preserve">ang </w:t>
      </w:r>
      <w:r w:rsidR="004674DE">
        <w:rPr>
          <w:rFonts w:ascii="Corbel" w:hAnsi="Corbel" w:cs="Times New Roman"/>
          <w:sz w:val="24"/>
          <w:szCs w:val="24"/>
        </w:rPr>
        <w:t>laging mauuna</w:t>
      </w:r>
      <w:r w:rsidR="0051486F">
        <w:rPr>
          <w:rFonts w:ascii="Corbel" w:hAnsi="Corbel" w:cs="Times New Roman"/>
          <w:sz w:val="24"/>
          <w:szCs w:val="24"/>
        </w:rPr>
        <w:t xml:space="preserve"> </w:t>
      </w:r>
      <w:r>
        <w:rPr>
          <w:rFonts w:ascii="Corbel" w:hAnsi="Corbel" w:cs="Times New Roman"/>
          <w:sz w:val="24"/>
          <w:szCs w:val="24"/>
        </w:rPr>
        <w:t xml:space="preserve">sa </w:t>
      </w:r>
      <w:r w:rsidR="004674DE">
        <w:rPr>
          <w:rFonts w:ascii="Corbel" w:hAnsi="Corbel" w:cs="Times New Roman"/>
          <w:sz w:val="24"/>
          <w:szCs w:val="24"/>
        </w:rPr>
        <w:t>paggamit nito.</w:t>
      </w:r>
    </w:p>
    <w:p w14:paraId="05AD5826" w14:textId="3FB7607A" w:rsidR="009418FB" w:rsidRDefault="006853E0" w:rsidP="00590F2C">
      <w:pPr>
        <w:rPr>
          <w:rFonts w:ascii="Corbel" w:hAnsi="Corbel" w:cs="Times New Roman"/>
          <w:sz w:val="23"/>
          <w:szCs w:val="23"/>
        </w:rPr>
      </w:pPr>
      <w:r>
        <w:rPr>
          <w:rFonts w:ascii="Corbel" w:hAnsi="Corbel" w:cs="Times New Roman"/>
          <w:b/>
          <w:sz w:val="23"/>
        </w:rPr>
        <w:t xml:space="preserve">Ang </w:t>
      </w:r>
      <w:r w:rsidR="00944128">
        <w:rPr>
          <w:rFonts w:ascii="Corbel" w:hAnsi="Corbel" w:cs="Times New Roman"/>
          <w:b/>
          <w:sz w:val="23"/>
        </w:rPr>
        <w:t xml:space="preserve">Pagganti </w:t>
      </w:r>
      <w:r w:rsidR="00903103">
        <w:rPr>
          <w:rFonts w:ascii="Corbel" w:hAnsi="Corbel" w:cs="Times New Roman"/>
          <w:b/>
          <w:sz w:val="23"/>
        </w:rPr>
        <w:t xml:space="preserve">na may Kaugnayan sa </w:t>
      </w:r>
      <w:r w:rsidR="004979A9">
        <w:rPr>
          <w:rFonts w:ascii="Corbel" w:hAnsi="Corbel" w:cs="Times New Roman"/>
          <w:b/>
          <w:sz w:val="23"/>
        </w:rPr>
        <w:t>Pag</w:t>
      </w:r>
      <w:r w:rsidR="00E623DF">
        <w:rPr>
          <w:rFonts w:ascii="Corbel" w:hAnsi="Corbel" w:cs="Times New Roman"/>
          <w:b/>
          <w:sz w:val="23"/>
        </w:rPr>
        <w:t>-imbak</w:t>
      </w:r>
      <w:r w:rsidR="004979A9">
        <w:rPr>
          <w:rFonts w:ascii="Corbel" w:hAnsi="Corbel" w:cs="Times New Roman"/>
          <w:b/>
          <w:sz w:val="23"/>
        </w:rPr>
        <w:t xml:space="preserve"> </w:t>
      </w:r>
      <w:r w:rsidR="007F7CA3" w:rsidRPr="003D5198">
        <w:rPr>
          <w:rFonts w:ascii="Corbel" w:hAnsi="Corbel" w:cs="Times New Roman"/>
          <w:b/>
          <w:sz w:val="23"/>
        </w:rPr>
        <w:t xml:space="preserve">ng </w:t>
      </w:r>
      <w:r w:rsidR="004979A9">
        <w:rPr>
          <w:rFonts w:ascii="Corbel" w:hAnsi="Corbel" w:cs="Times New Roman"/>
          <w:b/>
          <w:sz w:val="23"/>
        </w:rPr>
        <w:t>Gatas</w:t>
      </w:r>
      <w:r w:rsidR="007F7CA3" w:rsidRPr="003D5198">
        <w:rPr>
          <w:rFonts w:ascii="Corbel" w:hAnsi="Corbel" w:cs="Times New Roman"/>
          <w:b/>
          <w:sz w:val="23"/>
        </w:rPr>
        <w:t xml:space="preserve"> </w:t>
      </w:r>
      <w:r w:rsidR="00903103">
        <w:rPr>
          <w:rFonts w:ascii="Corbel" w:hAnsi="Corbel" w:cs="Times New Roman"/>
          <w:b/>
          <w:sz w:val="23"/>
        </w:rPr>
        <w:t xml:space="preserve">ay </w:t>
      </w:r>
      <w:r>
        <w:rPr>
          <w:rFonts w:ascii="Corbel" w:hAnsi="Corbel" w:cs="Times New Roman"/>
          <w:b/>
          <w:sz w:val="23"/>
        </w:rPr>
        <w:t>Ipinagbabawal</w:t>
      </w:r>
    </w:p>
    <w:p w14:paraId="21893DCF" w14:textId="210D056B" w:rsidR="007F7CA3" w:rsidRDefault="00E254F5" w:rsidP="00590F2C">
      <w:pPr>
        <w:rPr>
          <w:rFonts w:ascii="Corbel" w:hAnsi="Corbel" w:cs="Times New Roman"/>
          <w:sz w:val="23"/>
        </w:rPr>
      </w:pPr>
      <w:r>
        <w:rPr>
          <w:rFonts w:ascii="Corbel" w:hAnsi="Corbel" w:cs="Times New Roman"/>
          <w:sz w:val="23"/>
          <w:szCs w:val="23"/>
        </w:rPr>
        <w:t xml:space="preserve">Ang </w:t>
      </w:r>
      <w:r w:rsidR="00E623DF" w:rsidRPr="00BA4D37">
        <w:rPr>
          <w:rFonts w:ascii="Corbel" w:hAnsi="Corbel" w:cs="Times New Roman"/>
          <w:sz w:val="23"/>
          <w:szCs w:val="23"/>
        </w:rPr>
        <w:t>Ordinansang ito</w:t>
      </w:r>
      <w:r w:rsidR="0024176D">
        <w:rPr>
          <w:rFonts w:ascii="Corbel" w:hAnsi="Corbel" w:cs="Times New Roman"/>
          <w:sz w:val="23"/>
          <w:szCs w:val="23"/>
        </w:rPr>
        <w:t xml:space="preserve"> </w:t>
      </w:r>
      <w:r>
        <w:rPr>
          <w:rFonts w:ascii="Corbel" w:hAnsi="Corbel" w:cs="Times New Roman"/>
          <w:sz w:val="23"/>
          <w:szCs w:val="23"/>
        </w:rPr>
        <w:t xml:space="preserve">ay </w:t>
      </w:r>
      <w:r w:rsidR="006853E0">
        <w:rPr>
          <w:rFonts w:ascii="Corbel" w:hAnsi="Corbel" w:cs="Times New Roman"/>
          <w:sz w:val="23"/>
          <w:szCs w:val="23"/>
        </w:rPr>
        <w:t>hayagang ipinagbabawal ang paggan</w:t>
      </w:r>
      <w:r w:rsidR="00666729">
        <w:rPr>
          <w:rFonts w:ascii="Corbel" w:hAnsi="Corbel" w:cs="Times New Roman"/>
          <w:sz w:val="23"/>
          <w:szCs w:val="23"/>
        </w:rPr>
        <w:t>t</w:t>
      </w:r>
      <w:r w:rsidR="00227C5E">
        <w:rPr>
          <w:rFonts w:ascii="Corbel" w:hAnsi="Corbel" w:cs="Times New Roman"/>
          <w:sz w:val="23"/>
          <w:szCs w:val="23"/>
        </w:rPr>
        <w:t>i</w:t>
      </w:r>
      <w:r w:rsidR="006853E0">
        <w:rPr>
          <w:rFonts w:ascii="Corbel" w:hAnsi="Corbel" w:cs="Times New Roman"/>
          <w:sz w:val="23"/>
          <w:szCs w:val="23"/>
        </w:rPr>
        <w:t xml:space="preserve"> laban sa mga </w:t>
      </w:r>
      <w:r w:rsidR="00155043">
        <w:rPr>
          <w:rFonts w:ascii="Corbel" w:hAnsi="Corbel" w:cs="Times New Roman"/>
          <w:sz w:val="23"/>
          <w:szCs w:val="23"/>
        </w:rPr>
        <w:t>kawani</w:t>
      </w:r>
      <w:r w:rsidR="006853E0">
        <w:rPr>
          <w:rFonts w:ascii="Corbel" w:hAnsi="Corbel" w:cs="Times New Roman"/>
          <w:sz w:val="23"/>
          <w:szCs w:val="23"/>
        </w:rPr>
        <w:t>ng</w:t>
      </w:r>
      <w:r w:rsidR="007F7CA3" w:rsidRPr="003D5198">
        <w:rPr>
          <w:rFonts w:ascii="Corbel" w:hAnsi="Corbel" w:cs="Times New Roman"/>
          <w:sz w:val="23"/>
          <w:szCs w:val="23"/>
        </w:rPr>
        <w:t xml:space="preserve"> </w:t>
      </w:r>
      <w:r w:rsidR="002042CC">
        <w:rPr>
          <w:rFonts w:ascii="Corbel" w:hAnsi="Corbel" w:cs="Times New Roman"/>
          <w:sz w:val="23"/>
          <w:szCs w:val="23"/>
        </w:rPr>
        <w:t>ito na</w:t>
      </w:r>
      <w:r w:rsidR="007F7CA3" w:rsidRPr="003D5198">
        <w:rPr>
          <w:rFonts w:ascii="Corbel" w:hAnsi="Corbel" w:cs="Times New Roman"/>
          <w:sz w:val="23"/>
          <w:szCs w:val="23"/>
        </w:rPr>
        <w:t xml:space="preserve"> </w:t>
      </w:r>
      <w:r w:rsidR="00E623DF">
        <w:rPr>
          <w:rFonts w:ascii="Corbel" w:hAnsi="Corbel" w:cs="Times New Roman"/>
          <w:sz w:val="23"/>
          <w:szCs w:val="23"/>
        </w:rPr>
        <w:t xml:space="preserve">gumamit </w:t>
      </w:r>
      <w:r w:rsidR="006853E0">
        <w:rPr>
          <w:rFonts w:ascii="Corbel" w:hAnsi="Corbel" w:cs="Times New Roman"/>
          <w:sz w:val="23"/>
          <w:szCs w:val="23"/>
        </w:rPr>
        <w:t>ng kanilang karapatan</w:t>
      </w:r>
      <w:r w:rsidR="002042CC">
        <w:rPr>
          <w:rFonts w:ascii="Corbel" w:hAnsi="Corbel" w:cs="Times New Roman"/>
          <w:sz w:val="23"/>
          <w:szCs w:val="23"/>
        </w:rPr>
        <w:t xml:space="preserve"> na</w:t>
      </w:r>
      <w:r w:rsidR="006853E0">
        <w:rPr>
          <w:rFonts w:ascii="Corbel" w:hAnsi="Corbel" w:cs="Times New Roman"/>
          <w:sz w:val="23"/>
          <w:szCs w:val="23"/>
        </w:rPr>
        <w:t xml:space="preserve"> </w:t>
      </w:r>
      <w:r w:rsidR="00E623DF">
        <w:rPr>
          <w:rFonts w:ascii="Corbel" w:hAnsi="Corbel" w:cs="Times New Roman"/>
          <w:sz w:val="23"/>
          <w:szCs w:val="23"/>
        </w:rPr>
        <w:t>nilaan</w:t>
      </w:r>
      <w:r w:rsidR="00666729">
        <w:rPr>
          <w:rFonts w:ascii="Corbel" w:hAnsi="Corbel" w:cs="Times New Roman"/>
          <w:sz w:val="23"/>
          <w:szCs w:val="23"/>
        </w:rPr>
        <w:t xml:space="preserve"> ng ordinansa.</w:t>
      </w:r>
      <w:r w:rsidR="0024176D">
        <w:rPr>
          <w:rFonts w:ascii="Corbel" w:hAnsi="Corbel" w:cs="Times New Roman"/>
          <w:sz w:val="23"/>
          <w:szCs w:val="23"/>
        </w:rPr>
        <w:t xml:space="preserve"> </w:t>
      </w:r>
      <w:r w:rsidR="006853E0">
        <w:rPr>
          <w:rFonts w:ascii="Corbel" w:hAnsi="Corbel" w:cs="Times New Roman"/>
          <w:sz w:val="23"/>
          <w:szCs w:val="23"/>
        </w:rPr>
        <w:t xml:space="preserve">Kasama dito yaong mga humihiling </w:t>
      </w:r>
      <w:r w:rsidR="00666729">
        <w:rPr>
          <w:rFonts w:ascii="Corbel" w:hAnsi="Corbel" w:cs="Times New Roman"/>
          <w:sz w:val="23"/>
          <w:szCs w:val="23"/>
        </w:rPr>
        <w:t>ng oras para mag-</w:t>
      </w:r>
      <w:r w:rsidR="00E623DF">
        <w:rPr>
          <w:rFonts w:ascii="Corbel" w:hAnsi="Corbel" w:cs="Times New Roman"/>
          <w:sz w:val="23"/>
          <w:szCs w:val="23"/>
        </w:rPr>
        <w:t>imbak</w:t>
      </w:r>
      <w:r w:rsidR="006853E0">
        <w:rPr>
          <w:rFonts w:ascii="Corbel" w:hAnsi="Corbel" w:cs="Times New Roman"/>
          <w:sz w:val="23"/>
          <w:szCs w:val="23"/>
        </w:rPr>
        <w:t xml:space="preserve"> ng gatas</w:t>
      </w:r>
      <w:r w:rsidR="00666729">
        <w:rPr>
          <w:rFonts w:ascii="Corbel" w:hAnsi="Corbel" w:cs="Times New Roman"/>
          <w:sz w:val="23"/>
          <w:szCs w:val="23"/>
        </w:rPr>
        <w:t xml:space="preserve"> </w:t>
      </w:r>
      <w:r w:rsidR="00820F74">
        <w:rPr>
          <w:rFonts w:ascii="Corbel" w:hAnsi="Corbel" w:cs="Times New Roman"/>
          <w:sz w:val="23"/>
          <w:szCs w:val="23"/>
        </w:rPr>
        <w:t>at/</w:t>
      </w:r>
      <w:r w:rsidR="007F7CA3" w:rsidRPr="003D5198">
        <w:rPr>
          <w:rFonts w:ascii="Corbel" w:hAnsi="Corbel" w:cs="Times New Roman"/>
          <w:sz w:val="23"/>
          <w:szCs w:val="23"/>
        </w:rPr>
        <w:t xml:space="preserve">o </w:t>
      </w:r>
      <w:r w:rsidR="00666729">
        <w:rPr>
          <w:rFonts w:ascii="Corbel" w:hAnsi="Corbel" w:cs="Times New Roman"/>
          <w:sz w:val="23"/>
          <w:szCs w:val="23"/>
        </w:rPr>
        <w:t xml:space="preserve">naghain ng </w:t>
      </w:r>
      <w:r w:rsidR="00820F74">
        <w:rPr>
          <w:rFonts w:ascii="Corbel" w:hAnsi="Corbel" w:cs="Times New Roman"/>
          <w:sz w:val="23"/>
          <w:szCs w:val="23"/>
        </w:rPr>
        <w:t>reklamo ukol</w:t>
      </w:r>
      <w:r w:rsidR="00E623DF">
        <w:rPr>
          <w:rFonts w:ascii="Corbel" w:hAnsi="Corbel" w:cs="Times New Roman"/>
          <w:sz w:val="23"/>
          <w:szCs w:val="23"/>
        </w:rPr>
        <w:t xml:space="preserve"> sa karapatang napapasaloob sa</w:t>
      </w:r>
      <w:r w:rsidR="000D2873">
        <w:rPr>
          <w:rFonts w:ascii="Corbel" w:hAnsi="Corbel" w:cs="Times New Roman"/>
          <w:sz w:val="23"/>
          <w:szCs w:val="23"/>
        </w:rPr>
        <w:t xml:space="preserve"> </w:t>
      </w:r>
      <w:r w:rsidR="007F7CA3" w:rsidRPr="003D5198">
        <w:rPr>
          <w:rFonts w:ascii="Corbel" w:hAnsi="Corbel" w:cs="Times New Roman"/>
          <w:sz w:val="23"/>
          <w:szCs w:val="23"/>
        </w:rPr>
        <w:t xml:space="preserve"> </w:t>
      </w:r>
      <w:r w:rsidR="00820F74" w:rsidRPr="00BA4D37">
        <w:rPr>
          <w:rFonts w:ascii="Corbel" w:hAnsi="Corbel" w:cs="Times New Roman"/>
          <w:sz w:val="23"/>
          <w:szCs w:val="23"/>
        </w:rPr>
        <w:t>Ordinansang</w:t>
      </w:r>
      <w:r w:rsidR="00820F74">
        <w:rPr>
          <w:rFonts w:ascii="Corbel" w:hAnsi="Corbel" w:cs="Times New Roman"/>
          <w:sz w:val="23"/>
          <w:szCs w:val="23"/>
        </w:rPr>
        <w:t xml:space="preserve"> ito.</w:t>
      </w:r>
    </w:p>
    <w:p w14:paraId="4F07A77A" w14:textId="114B84F7" w:rsidR="00BD001F" w:rsidRPr="00BD001F" w:rsidRDefault="00704AB0" w:rsidP="005268FB">
      <w:pPr>
        <w:rPr>
          <w:rFonts w:ascii="Corbel" w:hAnsi="Corbel"/>
          <w:b/>
          <w:color w:val="2E74B5" w:themeColor="accent1" w:themeShade="BF"/>
          <w:sz w:val="24"/>
          <w:szCs w:val="24"/>
        </w:rPr>
      </w:pPr>
      <w:r>
        <w:rPr>
          <w:rFonts w:ascii="Corbel" w:hAnsi="Corbel"/>
          <w:b/>
          <w:color w:val="2E74B5" w:themeColor="accent1" w:themeShade="BF"/>
          <w:sz w:val="24"/>
          <w:szCs w:val="24"/>
        </w:rPr>
        <w:t>Mga Talaan ng Employer:</w:t>
      </w:r>
    </w:p>
    <w:p w14:paraId="73B0D4CD" w14:textId="1BDE80DD" w:rsidR="00BD001F" w:rsidRPr="003D5198" w:rsidRDefault="00BD001F" w:rsidP="00BD001F">
      <w:pPr>
        <w:rPr>
          <w:rFonts w:ascii="Corbel" w:hAnsi="Corbel" w:cs="Times New Roman"/>
          <w:sz w:val="24"/>
          <w:szCs w:val="24"/>
        </w:rPr>
      </w:pPr>
      <w:r w:rsidRPr="003D5198">
        <w:rPr>
          <w:rFonts w:ascii="Corbel" w:hAnsi="Corbel" w:cs="Times New Roman"/>
          <w:sz w:val="24"/>
          <w:szCs w:val="24"/>
        </w:rPr>
        <w:t>[</w:t>
      </w:r>
      <w:r w:rsidR="000A64C9">
        <w:rPr>
          <w:rFonts w:ascii="Corbel" w:hAnsi="Corbel" w:cs="Times New Roman"/>
          <w:sz w:val="24"/>
          <w:szCs w:val="24"/>
        </w:rPr>
        <w:t>Kumpanya/Ahensiya</w:t>
      </w:r>
      <w:r w:rsidRPr="003D5198">
        <w:rPr>
          <w:rFonts w:ascii="Corbel" w:hAnsi="Corbel" w:cs="Times New Roman"/>
          <w:sz w:val="24"/>
          <w:szCs w:val="24"/>
        </w:rPr>
        <w:t>]</w:t>
      </w:r>
      <w:r>
        <w:rPr>
          <w:rFonts w:ascii="Corbel" w:hAnsi="Corbel" w:cs="Times New Roman"/>
          <w:sz w:val="24"/>
          <w:szCs w:val="24"/>
        </w:rPr>
        <w:t xml:space="preserve"> </w:t>
      </w:r>
      <w:r w:rsidR="0039405F">
        <w:rPr>
          <w:rFonts w:ascii="Corbel" w:hAnsi="Corbel" w:cs="Times New Roman"/>
          <w:sz w:val="24"/>
          <w:szCs w:val="24"/>
        </w:rPr>
        <w:t xml:space="preserve">ay </w:t>
      </w:r>
      <w:r w:rsidR="00E623DF">
        <w:rPr>
          <w:rFonts w:ascii="Corbel" w:hAnsi="Corbel" w:cs="Times New Roman"/>
          <w:sz w:val="24"/>
          <w:szCs w:val="24"/>
        </w:rPr>
        <w:t xml:space="preserve">nararapat na </w:t>
      </w:r>
      <w:r w:rsidR="002042CC">
        <w:rPr>
          <w:rFonts w:ascii="Corbel" w:hAnsi="Corbel" w:cs="Times New Roman"/>
          <w:sz w:val="24"/>
          <w:szCs w:val="24"/>
        </w:rPr>
        <w:t xml:space="preserve">magpanatili </w:t>
      </w:r>
      <w:r w:rsidR="0039405F">
        <w:rPr>
          <w:rFonts w:ascii="Corbel" w:hAnsi="Corbel" w:cs="Times New Roman"/>
          <w:sz w:val="24"/>
          <w:szCs w:val="24"/>
        </w:rPr>
        <w:t xml:space="preserve">ng </w:t>
      </w:r>
      <w:r w:rsidR="002042CC">
        <w:rPr>
          <w:rFonts w:ascii="Corbel" w:hAnsi="Corbel" w:cs="Times New Roman"/>
          <w:sz w:val="24"/>
          <w:szCs w:val="24"/>
        </w:rPr>
        <w:t xml:space="preserve">mga </w:t>
      </w:r>
      <w:r w:rsidR="0039405F">
        <w:rPr>
          <w:rFonts w:ascii="Corbel" w:hAnsi="Corbel" w:cs="Times New Roman"/>
          <w:sz w:val="24"/>
          <w:szCs w:val="24"/>
        </w:rPr>
        <w:t xml:space="preserve">talaan ng mga kahilingan para sa </w:t>
      </w:r>
      <w:r w:rsidR="00F909F7">
        <w:rPr>
          <w:rFonts w:ascii="Corbel" w:hAnsi="Corbel" w:cs="Times New Roman"/>
          <w:sz w:val="24"/>
          <w:szCs w:val="24"/>
        </w:rPr>
        <w:t xml:space="preserve"> </w:t>
      </w:r>
      <w:r w:rsidR="002042CC" w:rsidRPr="00BA4D37">
        <w:rPr>
          <w:rFonts w:ascii="Corbel" w:hAnsi="Corbel" w:cs="Times New Roman"/>
          <w:sz w:val="24"/>
          <w:szCs w:val="24"/>
        </w:rPr>
        <w:t>Ordinansang i</w:t>
      </w:r>
      <w:r w:rsidR="002042CC">
        <w:rPr>
          <w:rFonts w:ascii="Corbel" w:hAnsi="Corbel" w:cs="Times New Roman"/>
          <w:sz w:val="24"/>
          <w:szCs w:val="24"/>
        </w:rPr>
        <w:t>to</w:t>
      </w:r>
      <w:r w:rsidR="00F909F7">
        <w:rPr>
          <w:rFonts w:ascii="Corbel" w:hAnsi="Corbel" w:cs="Times New Roman"/>
          <w:sz w:val="24"/>
          <w:szCs w:val="24"/>
        </w:rPr>
        <w:t xml:space="preserve"> </w:t>
      </w:r>
      <w:r w:rsidR="0039405F">
        <w:rPr>
          <w:rFonts w:ascii="Corbel" w:hAnsi="Corbel" w:cs="Times New Roman"/>
          <w:sz w:val="24"/>
          <w:szCs w:val="24"/>
        </w:rPr>
        <w:t xml:space="preserve">na kasama ang pangalan ng </w:t>
      </w:r>
      <w:r w:rsidR="00155043">
        <w:rPr>
          <w:rFonts w:ascii="Corbel" w:hAnsi="Corbel" w:cs="Times New Roman"/>
          <w:sz w:val="24"/>
          <w:szCs w:val="24"/>
        </w:rPr>
        <w:t>Kawani</w:t>
      </w:r>
      <w:r w:rsidR="00F909F7">
        <w:rPr>
          <w:rFonts w:ascii="Corbel" w:hAnsi="Corbel" w:cs="Times New Roman"/>
          <w:sz w:val="24"/>
          <w:szCs w:val="24"/>
        </w:rPr>
        <w:t xml:space="preserve">, </w:t>
      </w:r>
      <w:r w:rsidR="0039405F">
        <w:rPr>
          <w:rFonts w:ascii="Corbel" w:hAnsi="Corbel" w:cs="Times New Roman"/>
          <w:sz w:val="24"/>
          <w:szCs w:val="24"/>
        </w:rPr>
        <w:t>petsa ng kahilingan</w:t>
      </w:r>
      <w:r w:rsidR="00F909F7">
        <w:rPr>
          <w:rFonts w:ascii="Corbel" w:hAnsi="Corbel" w:cs="Times New Roman"/>
          <w:sz w:val="24"/>
          <w:szCs w:val="24"/>
        </w:rPr>
        <w:t xml:space="preserve">, </w:t>
      </w:r>
      <w:r w:rsidR="0039405F">
        <w:rPr>
          <w:rFonts w:ascii="Corbel" w:hAnsi="Corbel" w:cs="Times New Roman"/>
          <w:sz w:val="24"/>
          <w:szCs w:val="24"/>
        </w:rPr>
        <w:t xml:space="preserve">at </w:t>
      </w:r>
      <w:r w:rsidR="00820F74">
        <w:rPr>
          <w:rFonts w:ascii="Corbel" w:hAnsi="Corbel" w:cs="Times New Roman"/>
          <w:sz w:val="24"/>
          <w:szCs w:val="24"/>
        </w:rPr>
        <w:t>paglarawan</w:t>
      </w:r>
      <w:r w:rsidR="004B7208">
        <w:rPr>
          <w:rFonts w:ascii="Corbel" w:hAnsi="Corbel" w:cs="Times New Roman"/>
          <w:sz w:val="24"/>
          <w:szCs w:val="24"/>
        </w:rPr>
        <w:t xml:space="preserve"> </w:t>
      </w:r>
      <w:r w:rsidR="00820F74">
        <w:rPr>
          <w:rFonts w:ascii="Corbel" w:hAnsi="Corbel" w:cs="Times New Roman"/>
          <w:sz w:val="24"/>
          <w:szCs w:val="24"/>
        </w:rPr>
        <w:t>kung paano napagpasiyahan</w:t>
      </w:r>
      <w:r w:rsidR="00C62A3C">
        <w:rPr>
          <w:rFonts w:ascii="Corbel" w:hAnsi="Corbel" w:cs="Times New Roman"/>
          <w:sz w:val="24"/>
          <w:szCs w:val="24"/>
        </w:rPr>
        <w:t xml:space="preserve"> ng Employer ang kahilingan. Kung </w:t>
      </w:r>
      <w:r w:rsidR="00820F74">
        <w:rPr>
          <w:rFonts w:ascii="Corbel" w:hAnsi="Corbel" w:cs="Times New Roman"/>
          <w:sz w:val="24"/>
          <w:szCs w:val="24"/>
        </w:rPr>
        <w:t>tinanggihan</w:t>
      </w:r>
      <w:r w:rsidR="002042CC">
        <w:rPr>
          <w:rFonts w:ascii="Corbel" w:hAnsi="Corbel" w:cs="Times New Roman"/>
          <w:sz w:val="24"/>
          <w:szCs w:val="24"/>
        </w:rPr>
        <w:t xml:space="preserve"> ang kahilingan</w:t>
      </w:r>
      <w:r w:rsidR="00820F74">
        <w:rPr>
          <w:rFonts w:ascii="Corbel" w:hAnsi="Corbel" w:cs="Times New Roman"/>
          <w:sz w:val="24"/>
          <w:szCs w:val="24"/>
        </w:rPr>
        <w:t>,</w:t>
      </w:r>
      <w:r w:rsidR="0022490D">
        <w:rPr>
          <w:rFonts w:ascii="Corbel" w:hAnsi="Corbel" w:cs="Times New Roman"/>
          <w:sz w:val="24"/>
          <w:szCs w:val="24"/>
        </w:rPr>
        <w:t xml:space="preserve"> kailangan nitong </w:t>
      </w:r>
      <w:r w:rsidR="00820F74">
        <w:rPr>
          <w:rFonts w:ascii="Corbel" w:hAnsi="Corbel" w:cs="Times New Roman"/>
          <w:sz w:val="24"/>
          <w:szCs w:val="24"/>
        </w:rPr>
        <w:t xml:space="preserve">itago ang </w:t>
      </w:r>
      <w:r w:rsidR="00944128">
        <w:rPr>
          <w:rFonts w:ascii="Corbel" w:hAnsi="Corbel" w:cs="Times New Roman"/>
          <w:sz w:val="24"/>
          <w:szCs w:val="24"/>
        </w:rPr>
        <w:t>sulat ng</w:t>
      </w:r>
      <w:r w:rsidR="00D56B0C">
        <w:rPr>
          <w:rFonts w:ascii="Corbel" w:hAnsi="Corbel" w:cs="Times New Roman"/>
          <w:sz w:val="24"/>
          <w:szCs w:val="24"/>
        </w:rPr>
        <w:t xml:space="preserve"> pagtanggi. </w:t>
      </w:r>
      <w:r w:rsidR="00F909F7">
        <w:rPr>
          <w:rFonts w:ascii="Corbel" w:hAnsi="Corbel" w:cs="Times New Roman"/>
          <w:sz w:val="24"/>
          <w:szCs w:val="24"/>
        </w:rPr>
        <w:t xml:space="preserve"> </w:t>
      </w:r>
      <w:r w:rsidR="00820F74">
        <w:rPr>
          <w:rFonts w:ascii="Corbel" w:hAnsi="Corbel" w:cs="Times New Roman"/>
          <w:sz w:val="24"/>
          <w:szCs w:val="24"/>
        </w:rPr>
        <w:t>Lahat ng mga talaan</w:t>
      </w:r>
      <w:r w:rsidR="002042CC">
        <w:rPr>
          <w:rFonts w:ascii="Corbel" w:hAnsi="Corbel" w:cs="Times New Roman"/>
          <w:sz w:val="24"/>
          <w:szCs w:val="24"/>
        </w:rPr>
        <w:t xml:space="preserve"> na ito ay kailangang panatiliin</w:t>
      </w:r>
      <w:r w:rsidR="00820F74">
        <w:rPr>
          <w:rFonts w:ascii="Corbel" w:hAnsi="Corbel" w:cs="Times New Roman"/>
          <w:sz w:val="24"/>
          <w:szCs w:val="24"/>
        </w:rPr>
        <w:t xml:space="preserve"> sa loob ng 3 taon simula</w:t>
      </w:r>
      <w:r w:rsidR="00D56B0C">
        <w:rPr>
          <w:rFonts w:ascii="Corbel" w:hAnsi="Corbel" w:cs="Times New Roman"/>
          <w:sz w:val="24"/>
          <w:szCs w:val="24"/>
        </w:rPr>
        <w:t xml:space="preserve"> sa </w:t>
      </w:r>
      <w:r w:rsidR="00820F74">
        <w:rPr>
          <w:rFonts w:ascii="Corbel" w:hAnsi="Corbel" w:cs="Times New Roman"/>
          <w:sz w:val="24"/>
          <w:szCs w:val="24"/>
        </w:rPr>
        <w:t>araw</w:t>
      </w:r>
      <w:r w:rsidR="00D56B0C">
        <w:rPr>
          <w:rFonts w:ascii="Corbel" w:hAnsi="Corbel" w:cs="Times New Roman"/>
          <w:sz w:val="24"/>
          <w:szCs w:val="24"/>
        </w:rPr>
        <w:t xml:space="preserve"> ng kahilingan.</w:t>
      </w:r>
      <w:r w:rsidR="008438E4">
        <w:rPr>
          <w:rFonts w:ascii="Corbel" w:hAnsi="Corbel" w:cs="Times New Roman"/>
          <w:sz w:val="24"/>
          <w:szCs w:val="24"/>
        </w:rPr>
        <w:t xml:space="preserve"> </w:t>
      </w:r>
      <w:r w:rsidR="00334E30">
        <w:rPr>
          <w:rFonts w:ascii="Corbel" w:hAnsi="Corbel" w:cs="Times New Roman"/>
          <w:sz w:val="24"/>
          <w:szCs w:val="24"/>
        </w:rPr>
        <w:t xml:space="preserve"> </w:t>
      </w:r>
    </w:p>
    <w:p w14:paraId="61E0A260" w14:textId="3E90A983" w:rsidR="00BD001F" w:rsidRPr="00BD001F" w:rsidRDefault="008438E4" w:rsidP="005268FB">
      <w:pPr>
        <w:rPr>
          <w:rFonts w:ascii="Corbel" w:hAnsi="Corbel"/>
          <w:b/>
        </w:rPr>
      </w:pPr>
      <w:r w:rsidRPr="00BD001F">
        <w:rPr>
          <w:rFonts w:ascii="Corbel" w:hAnsi="Corbel" w:cs="Times New Roman"/>
          <w:b/>
          <w:noProof/>
          <w:color w:val="2E74B5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B3CC0E" wp14:editId="2E6D20F8">
                <wp:simplePos x="0" y="0"/>
                <wp:positionH relativeFrom="margin">
                  <wp:posOffset>9525</wp:posOffset>
                </wp:positionH>
                <wp:positionV relativeFrom="paragraph">
                  <wp:posOffset>163830</wp:posOffset>
                </wp:positionV>
                <wp:extent cx="6962775" cy="476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476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6F7BD" id="Rectangle 5" o:spid="_x0000_s1026" style="position:absolute;margin-left:.75pt;margin-top:12.9pt;width:548.25pt;height:3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" fillcolor="#5b9bd5" strokecolor="white [3212]" strokeweight="1pt">
                <w10:wrap anchorx="margin"/>
              </v:rect>
            </w:pict>
          </mc:Fallback>
        </mc:AlternateContent>
      </w:r>
      <w:r w:rsidR="00BD001F" w:rsidRPr="00BD001F">
        <w:rPr>
          <w:rFonts w:ascii="Corbel" w:hAnsi="Corbel"/>
          <w:b/>
        </w:rPr>
        <w:t xml:space="preserve"> </w:t>
      </w:r>
    </w:p>
    <w:sectPr w:rsidR="00BD001F" w:rsidRPr="00BD001F" w:rsidSect="003D51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A05CA" w14:textId="77777777" w:rsidR="000A4E7C" w:rsidRDefault="000A4E7C" w:rsidP="00590F2C">
      <w:pPr>
        <w:spacing w:after="0" w:line="240" w:lineRule="auto"/>
      </w:pPr>
      <w:r>
        <w:separator/>
      </w:r>
    </w:p>
  </w:endnote>
  <w:endnote w:type="continuationSeparator" w:id="0">
    <w:p w14:paraId="5720A34F" w14:textId="77777777" w:rsidR="000A4E7C" w:rsidRDefault="000A4E7C" w:rsidP="0059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Regular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72E55" w14:textId="77777777" w:rsidR="000A4E7C" w:rsidRDefault="000A4E7C" w:rsidP="00590F2C">
      <w:pPr>
        <w:spacing w:after="0" w:line="240" w:lineRule="auto"/>
      </w:pPr>
      <w:r>
        <w:separator/>
      </w:r>
    </w:p>
  </w:footnote>
  <w:footnote w:type="continuationSeparator" w:id="0">
    <w:p w14:paraId="265FBB24" w14:textId="77777777" w:rsidR="000A4E7C" w:rsidRDefault="000A4E7C" w:rsidP="00590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52E2"/>
    <w:multiLevelType w:val="hybridMultilevel"/>
    <w:tmpl w:val="EA12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7037A"/>
    <w:multiLevelType w:val="hybridMultilevel"/>
    <w:tmpl w:val="465CBE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F4EC1"/>
    <w:multiLevelType w:val="hybridMultilevel"/>
    <w:tmpl w:val="24CC1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BC5BA2"/>
    <w:multiLevelType w:val="hybridMultilevel"/>
    <w:tmpl w:val="2E086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D46FA"/>
    <w:multiLevelType w:val="hybridMultilevel"/>
    <w:tmpl w:val="623A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7712B"/>
    <w:multiLevelType w:val="hybridMultilevel"/>
    <w:tmpl w:val="465CBE8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990B87"/>
    <w:multiLevelType w:val="hybridMultilevel"/>
    <w:tmpl w:val="CBA64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B20ED6"/>
    <w:multiLevelType w:val="hybridMultilevel"/>
    <w:tmpl w:val="D8AE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53A4A"/>
    <w:multiLevelType w:val="hybridMultilevel"/>
    <w:tmpl w:val="C5029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FB"/>
    <w:rsid w:val="00004834"/>
    <w:rsid w:val="00015E7A"/>
    <w:rsid w:val="00023B9B"/>
    <w:rsid w:val="000317B2"/>
    <w:rsid w:val="000418DB"/>
    <w:rsid w:val="00045521"/>
    <w:rsid w:val="000A4E7C"/>
    <w:rsid w:val="000A64C9"/>
    <w:rsid w:val="000A6992"/>
    <w:rsid w:val="000D2873"/>
    <w:rsid w:val="000D54A3"/>
    <w:rsid w:val="001045FD"/>
    <w:rsid w:val="00105898"/>
    <w:rsid w:val="00137A47"/>
    <w:rsid w:val="00145493"/>
    <w:rsid w:val="00155043"/>
    <w:rsid w:val="001E097D"/>
    <w:rsid w:val="001E566B"/>
    <w:rsid w:val="001E568A"/>
    <w:rsid w:val="001F1544"/>
    <w:rsid w:val="002042CC"/>
    <w:rsid w:val="00214BE7"/>
    <w:rsid w:val="0022490D"/>
    <w:rsid w:val="00227C5E"/>
    <w:rsid w:val="0024176D"/>
    <w:rsid w:val="0028425B"/>
    <w:rsid w:val="00284B8F"/>
    <w:rsid w:val="002A2ECF"/>
    <w:rsid w:val="002A4528"/>
    <w:rsid w:val="002A6A65"/>
    <w:rsid w:val="002C5E16"/>
    <w:rsid w:val="002E6BE0"/>
    <w:rsid w:val="00334E30"/>
    <w:rsid w:val="00376BB5"/>
    <w:rsid w:val="00383F45"/>
    <w:rsid w:val="00385E34"/>
    <w:rsid w:val="0039405F"/>
    <w:rsid w:val="003A4208"/>
    <w:rsid w:val="003A4E5C"/>
    <w:rsid w:val="003C1D44"/>
    <w:rsid w:val="003D5198"/>
    <w:rsid w:val="003F0221"/>
    <w:rsid w:val="0043398B"/>
    <w:rsid w:val="00441FC8"/>
    <w:rsid w:val="00455358"/>
    <w:rsid w:val="004674DE"/>
    <w:rsid w:val="00472AF0"/>
    <w:rsid w:val="004979A9"/>
    <w:rsid w:val="004A1AC3"/>
    <w:rsid w:val="004B1430"/>
    <w:rsid w:val="004B7208"/>
    <w:rsid w:val="004E71E2"/>
    <w:rsid w:val="0051486F"/>
    <w:rsid w:val="005268FB"/>
    <w:rsid w:val="005327DE"/>
    <w:rsid w:val="00590F2C"/>
    <w:rsid w:val="005A0A8B"/>
    <w:rsid w:val="005B039F"/>
    <w:rsid w:val="005D03CD"/>
    <w:rsid w:val="00623D52"/>
    <w:rsid w:val="0065669E"/>
    <w:rsid w:val="00666729"/>
    <w:rsid w:val="006853E0"/>
    <w:rsid w:val="006C1482"/>
    <w:rsid w:val="00704AB0"/>
    <w:rsid w:val="00716195"/>
    <w:rsid w:val="0072533A"/>
    <w:rsid w:val="00744D01"/>
    <w:rsid w:val="00761407"/>
    <w:rsid w:val="00776759"/>
    <w:rsid w:val="00783D0A"/>
    <w:rsid w:val="00784AF3"/>
    <w:rsid w:val="007871D4"/>
    <w:rsid w:val="007B22DD"/>
    <w:rsid w:val="007B4405"/>
    <w:rsid w:val="007C5BB5"/>
    <w:rsid w:val="007F7CA3"/>
    <w:rsid w:val="00820F74"/>
    <w:rsid w:val="008310CA"/>
    <w:rsid w:val="008438E4"/>
    <w:rsid w:val="008465BA"/>
    <w:rsid w:val="00862A80"/>
    <w:rsid w:val="0086416A"/>
    <w:rsid w:val="00874F0D"/>
    <w:rsid w:val="00875BF2"/>
    <w:rsid w:val="00881DF9"/>
    <w:rsid w:val="008873AE"/>
    <w:rsid w:val="00892AF7"/>
    <w:rsid w:val="008A064D"/>
    <w:rsid w:val="008A6EBD"/>
    <w:rsid w:val="008B2E55"/>
    <w:rsid w:val="008C1E4D"/>
    <w:rsid w:val="00903103"/>
    <w:rsid w:val="00933A0C"/>
    <w:rsid w:val="009418FB"/>
    <w:rsid w:val="00944128"/>
    <w:rsid w:val="00955AC2"/>
    <w:rsid w:val="00956CCE"/>
    <w:rsid w:val="009C73D2"/>
    <w:rsid w:val="009E6A5A"/>
    <w:rsid w:val="00A3253D"/>
    <w:rsid w:val="00A33CBB"/>
    <w:rsid w:val="00A764C4"/>
    <w:rsid w:val="00A76885"/>
    <w:rsid w:val="00AB5423"/>
    <w:rsid w:val="00AB77AD"/>
    <w:rsid w:val="00AD2CA3"/>
    <w:rsid w:val="00AD7865"/>
    <w:rsid w:val="00B04528"/>
    <w:rsid w:val="00B54A4E"/>
    <w:rsid w:val="00B60208"/>
    <w:rsid w:val="00B6150E"/>
    <w:rsid w:val="00B71757"/>
    <w:rsid w:val="00B81BC4"/>
    <w:rsid w:val="00BA4D37"/>
    <w:rsid w:val="00BB2037"/>
    <w:rsid w:val="00BC1139"/>
    <w:rsid w:val="00BD001F"/>
    <w:rsid w:val="00BE7433"/>
    <w:rsid w:val="00BF2F2A"/>
    <w:rsid w:val="00BF7AA6"/>
    <w:rsid w:val="00C27B62"/>
    <w:rsid w:val="00C62A3C"/>
    <w:rsid w:val="00C655B3"/>
    <w:rsid w:val="00CF65B0"/>
    <w:rsid w:val="00D025DE"/>
    <w:rsid w:val="00D217CE"/>
    <w:rsid w:val="00D2301D"/>
    <w:rsid w:val="00D32993"/>
    <w:rsid w:val="00D56B0C"/>
    <w:rsid w:val="00D74D60"/>
    <w:rsid w:val="00D93DF7"/>
    <w:rsid w:val="00DE6E9B"/>
    <w:rsid w:val="00E06265"/>
    <w:rsid w:val="00E254F5"/>
    <w:rsid w:val="00E34A7D"/>
    <w:rsid w:val="00E42746"/>
    <w:rsid w:val="00E45627"/>
    <w:rsid w:val="00E623DF"/>
    <w:rsid w:val="00E84E2F"/>
    <w:rsid w:val="00EB2ABC"/>
    <w:rsid w:val="00F13966"/>
    <w:rsid w:val="00F33657"/>
    <w:rsid w:val="00F45A81"/>
    <w:rsid w:val="00F61306"/>
    <w:rsid w:val="00F82C3E"/>
    <w:rsid w:val="00F839BC"/>
    <w:rsid w:val="00F909F7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1F844F9"/>
  <w15:docId w15:val="{C2D8052D-4054-4467-ACC5-A60DCBE8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76759"/>
    <w:pPr>
      <w:spacing w:after="0" w:line="240" w:lineRule="auto"/>
      <w:outlineLvl w:val="3"/>
    </w:pPr>
    <w:rPr>
      <w:rFonts w:ascii="GillSansRegular" w:eastAsia="Times New Roman" w:hAnsi="GillSansRegular" w:cs="Times New Roman"/>
      <w:color w:val="49743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7A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76759"/>
    <w:rPr>
      <w:rFonts w:ascii="GillSansRegular" w:eastAsia="Times New Roman" w:hAnsi="GillSansRegular" w:cs="Times New Roman"/>
      <w:color w:val="497436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7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90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F2C"/>
  </w:style>
  <w:style w:type="paragraph" w:styleId="Footer">
    <w:name w:val="footer"/>
    <w:basedOn w:val="Normal"/>
    <w:link w:val="FooterChar"/>
    <w:uiPriority w:val="99"/>
    <w:unhideWhenUsed/>
    <w:rsid w:val="00590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F2C"/>
  </w:style>
  <w:style w:type="character" w:styleId="CommentReference">
    <w:name w:val="annotation reference"/>
    <w:basedOn w:val="DefaultParagraphFont"/>
    <w:uiPriority w:val="99"/>
    <w:semiHidden/>
    <w:unhideWhenUsed/>
    <w:rsid w:val="00AB5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4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4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2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84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3012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9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7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90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A78C6-7B25-4FAA-8406-97EE1C8A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PRITI RANE</dc:creator>
  <cp:keywords/>
  <dc:description/>
  <cp:lastModifiedBy>Cynthia Torres</cp:lastModifiedBy>
  <cp:revision>7</cp:revision>
  <cp:lastPrinted>2017-10-11T18:37:00Z</cp:lastPrinted>
  <dcterms:created xsi:type="dcterms:W3CDTF">2018-03-05T17:53:00Z</dcterms:created>
  <dcterms:modified xsi:type="dcterms:W3CDTF">2018-03-05T18:14:00Z</dcterms:modified>
</cp:coreProperties>
</file>