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162A2" w14:textId="77777777" w:rsidR="00063EEE" w:rsidRDefault="00B62297" w:rsidP="008A698A">
      <w:pPr>
        <w:pStyle w:val="Title"/>
        <w:jc w:val="left"/>
        <w:rPr>
          <w:sz w:val="60"/>
        </w:rPr>
      </w:pPr>
      <w:r>
        <w:rPr>
          <w:sz w:val="60"/>
        </w:rPr>
        <w:t xml:space="preserve">   </w:t>
      </w:r>
      <w:r w:rsidR="00357AF9">
        <w:rPr>
          <w:sz w:val="60"/>
        </w:rPr>
        <w:t xml:space="preserve">     </w:t>
      </w:r>
      <w:r w:rsidR="00256F68">
        <w:rPr>
          <w:sz w:val="60"/>
        </w:rPr>
        <w:t xml:space="preserve"> </w:t>
      </w:r>
      <w:r w:rsidR="00DE3A8A">
        <w:rPr>
          <w:sz w:val="60"/>
        </w:rPr>
        <w:t xml:space="preserve"> </w:t>
      </w:r>
    </w:p>
    <w:p w14:paraId="5AD1BEF6" w14:textId="77777777" w:rsidR="008A698A" w:rsidRDefault="0075547F" w:rsidP="008A698A">
      <w:pPr>
        <w:pStyle w:val="Title"/>
        <w:jc w:val="left"/>
        <w:rPr>
          <w:spacing w:val="10"/>
          <w:sz w:val="60"/>
        </w:rPr>
      </w:pPr>
      <w:r>
        <w:rPr>
          <w:noProof/>
          <w:spacing w:val="10"/>
          <w:sz w:val="60"/>
          <w:lang w:eastAsia="zh-TW"/>
        </w:rPr>
        <mc:AlternateContent>
          <mc:Choice Requires="wps">
            <w:drawing>
              <wp:anchor distT="4294967294" distB="4294967294" distL="114300" distR="114300" simplePos="0" relativeHeight="251661312" behindDoc="0" locked="0" layoutInCell="0" allowOverlap="1" wp14:anchorId="0FA439DE" wp14:editId="15D6433E">
                <wp:simplePos x="0" y="0"/>
                <wp:positionH relativeFrom="column">
                  <wp:posOffset>0</wp:posOffset>
                </wp:positionH>
                <wp:positionV relativeFrom="paragraph">
                  <wp:posOffset>-224790</wp:posOffset>
                </wp:positionV>
                <wp:extent cx="5943600" cy="0"/>
                <wp:effectExtent l="0" t="0" r="0" b="0"/>
                <wp:wrapSquare wrapText="bothSides"/>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BE84C" id="Line 1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7pt" to="46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QM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" o:allowincell="f" strokeweight="1.5pt">
                <w10:wrap type="square"/>
              </v:line>
            </w:pict>
          </mc:Fallback>
        </mc:AlternateContent>
      </w:r>
      <w:r w:rsidR="00013B20">
        <w:rPr>
          <w:noProof/>
          <w:spacing w:val="10"/>
          <w:sz w:val="60"/>
          <w:lang w:eastAsia="zh-TW"/>
        </w:rPr>
        <w:drawing>
          <wp:anchor distT="0" distB="0" distL="114300" distR="114300" simplePos="0" relativeHeight="251652096" behindDoc="1" locked="0" layoutInCell="0" allowOverlap="1" wp14:anchorId="5AB45522" wp14:editId="5332D404">
            <wp:simplePos x="0" y="0"/>
            <wp:positionH relativeFrom="column">
              <wp:posOffset>5303520</wp:posOffset>
            </wp:positionH>
            <wp:positionV relativeFrom="paragraph">
              <wp:posOffset>-177165</wp:posOffset>
            </wp:positionV>
            <wp:extent cx="687705" cy="680085"/>
            <wp:effectExtent l="19050" t="0" r="0" b="0"/>
            <wp:wrapTight wrapText="bothSides">
              <wp:wrapPolygon edited="0">
                <wp:start x="8975" y="0"/>
                <wp:lineTo x="5385" y="605"/>
                <wp:lineTo x="-598" y="6655"/>
                <wp:lineTo x="-598" y="12101"/>
                <wp:lineTo x="2992" y="19361"/>
                <wp:lineTo x="6582" y="20571"/>
                <wp:lineTo x="7180" y="20571"/>
                <wp:lineTo x="13762" y="20571"/>
                <wp:lineTo x="14360" y="20571"/>
                <wp:lineTo x="16753" y="19361"/>
                <wp:lineTo x="17950" y="19361"/>
                <wp:lineTo x="21540" y="12101"/>
                <wp:lineTo x="21540" y="6655"/>
                <wp:lineTo x="15557" y="605"/>
                <wp:lineTo x="11967" y="0"/>
                <wp:lineTo x="8975" y="0"/>
              </wp:wrapPolygon>
            </wp:wrapTight>
            <wp:docPr id="15" name="Picture 15" descr="af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 logo color"/>
                    <pic:cNvPicPr>
                      <a:picLocks noChangeAspect="1" noChangeArrowheads="1"/>
                    </pic:cNvPicPr>
                  </pic:nvPicPr>
                  <pic:blipFill>
                    <a:blip r:embed="rId8" cstate="print"/>
                    <a:srcRect/>
                    <a:stretch>
                      <a:fillRect/>
                    </a:stretch>
                  </pic:blipFill>
                  <pic:spPr bwMode="auto">
                    <a:xfrm>
                      <a:off x="0" y="0"/>
                      <a:ext cx="687705" cy="680085"/>
                    </a:xfrm>
                    <a:prstGeom prst="rect">
                      <a:avLst/>
                    </a:prstGeom>
                    <a:noFill/>
                    <a:ln w="9525">
                      <a:noFill/>
                      <a:miter lim="800000"/>
                      <a:headEnd/>
                      <a:tailEnd/>
                    </a:ln>
                  </pic:spPr>
                </pic:pic>
              </a:graphicData>
            </a:graphic>
          </wp:anchor>
        </w:drawing>
      </w:r>
      <w:r w:rsidR="008A698A">
        <w:rPr>
          <w:sz w:val="60"/>
        </w:rPr>
        <w:t>Mayor’s Disability Council</w:t>
      </w:r>
    </w:p>
    <w:p w14:paraId="3B97C29A" w14:textId="77777777" w:rsidR="00A30E40" w:rsidRDefault="00A30E40" w:rsidP="008A698A">
      <w:pPr>
        <w:rPr>
          <w:b/>
          <w:sz w:val="8"/>
        </w:rPr>
      </w:pPr>
    </w:p>
    <w:p w14:paraId="4811629D" w14:textId="77777777" w:rsidR="0053419F" w:rsidRDefault="0075547F" w:rsidP="00072E03">
      <w:pPr>
        <w:jc w:val="right"/>
        <w:rPr>
          <w:b/>
        </w:rPr>
      </w:pPr>
      <w:r>
        <w:rPr>
          <w:b/>
          <w:noProof/>
          <w:lang w:eastAsia="zh-TW"/>
        </w:rPr>
        <mc:AlternateContent>
          <mc:Choice Requires="wps">
            <w:drawing>
              <wp:anchor distT="4294967294" distB="4294967294" distL="114300" distR="114300" simplePos="0" relativeHeight="251660288" behindDoc="0" locked="0" layoutInCell="0" allowOverlap="1" wp14:anchorId="5FFC6F0C" wp14:editId="723D1824">
                <wp:simplePos x="0" y="0"/>
                <wp:positionH relativeFrom="column">
                  <wp:posOffset>0</wp:posOffset>
                </wp:positionH>
                <wp:positionV relativeFrom="paragraph">
                  <wp:posOffset>52069</wp:posOffset>
                </wp:positionV>
                <wp:extent cx="5943600" cy="0"/>
                <wp:effectExtent l="0" t="0" r="1905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F8EC5C9">
              <v:line id="Line 11"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from="0,4.1pt" to="468pt,4.1pt" w14:anchorId="7270B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"/>
            </w:pict>
          </mc:Fallback>
        </mc:AlternateContent>
      </w:r>
    </w:p>
    <w:p w14:paraId="5E01049D" w14:textId="77777777" w:rsidR="00B5047D" w:rsidRDefault="00B5047D" w:rsidP="00A30E40">
      <w:pPr>
        <w:ind w:right="432"/>
        <w:jc w:val="right"/>
        <w:rPr>
          <w:b/>
        </w:rPr>
      </w:pPr>
    </w:p>
    <w:p w14:paraId="681AE43B" w14:textId="77777777" w:rsidR="007A5794" w:rsidRPr="00E20660" w:rsidRDefault="00E20660" w:rsidP="0027531C">
      <w:pPr>
        <w:pStyle w:val="Title"/>
      </w:pPr>
      <w:r w:rsidRPr="00E20660">
        <w:t>S</w:t>
      </w:r>
      <w:r w:rsidR="00F97DB8" w:rsidRPr="00E20660">
        <w:t xml:space="preserve">AN FRANCISCO </w:t>
      </w:r>
    </w:p>
    <w:p w14:paraId="6AB2AC88" w14:textId="77777777" w:rsidR="00F97DB8" w:rsidRDefault="00F97DB8" w:rsidP="0027531C">
      <w:pPr>
        <w:pStyle w:val="Title"/>
      </w:pPr>
      <w:r w:rsidRPr="00E20660">
        <w:t>MAYOR’S DISABILITY COUNCIL</w:t>
      </w:r>
    </w:p>
    <w:p w14:paraId="6391DC55" w14:textId="77777777" w:rsidR="00717E97" w:rsidRPr="00E20660" w:rsidRDefault="00717E97" w:rsidP="0027531C">
      <w:pPr>
        <w:pStyle w:val="Title"/>
      </w:pPr>
    </w:p>
    <w:p w14:paraId="6DBE9D8A" w14:textId="77777777" w:rsidR="00F97DB8" w:rsidRPr="00E20660" w:rsidRDefault="00F97DB8" w:rsidP="0027531C">
      <w:pPr>
        <w:pStyle w:val="Title"/>
      </w:pPr>
      <w:r w:rsidRPr="00E20660">
        <w:t>NOTICE OF MEETING AND CALEND</w:t>
      </w:r>
      <w:r w:rsidR="00931F64">
        <w:t>A</w:t>
      </w:r>
      <w:r w:rsidRPr="00E20660">
        <w:t>R</w:t>
      </w:r>
    </w:p>
    <w:p w14:paraId="44AEB038" w14:textId="77777777" w:rsidR="00E20660" w:rsidRDefault="00E20660" w:rsidP="0027531C">
      <w:pPr>
        <w:pStyle w:val="Title"/>
        <w:rPr>
          <w:szCs w:val="36"/>
        </w:rPr>
      </w:pPr>
    </w:p>
    <w:p w14:paraId="4B65B1C9" w14:textId="2241ACC9" w:rsidR="000833B3" w:rsidRDefault="00F97DB8" w:rsidP="0027531C">
      <w:pPr>
        <w:pStyle w:val="Title"/>
        <w:rPr>
          <w:szCs w:val="36"/>
        </w:rPr>
      </w:pPr>
      <w:r w:rsidRPr="00E20660">
        <w:rPr>
          <w:szCs w:val="36"/>
        </w:rPr>
        <w:t>Friday,</w:t>
      </w:r>
      <w:r w:rsidR="0084054D">
        <w:rPr>
          <w:szCs w:val="36"/>
        </w:rPr>
        <w:t xml:space="preserve"> </w:t>
      </w:r>
      <w:r w:rsidR="004C6D7C">
        <w:rPr>
          <w:szCs w:val="36"/>
        </w:rPr>
        <w:t>January 21</w:t>
      </w:r>
      <w:r w:rsidR="0066634D">
        <w:rPr>
          <w:szCs w:val="36"/>
        </w:rPr>
        <w:t>, 20</w:t>
      </w:r>
      <w:r w:rsidR="006A6858">
        <w:rPr>
          <w:szCs w:val="36"/>
        </w:rPr>
        <w:t>2</w:t>
      </w:r>
      <w:r w:rsidR="004C6D7C">
        <w:rPr>
          <w:szCs w:val="36"/>
        </w:rPr>
        <w:t>2</w:t>
      </w:r>
    </w:p>
    <w:p w14:paraId="17623D2B" w14:textId="52F6A788" w:rsidR="00E362E4" w:rsidRDefault="00E362E4" w:rsidP="00E362E4">
      <w:pPr>
        <w:ind w:right="432"/>
        <w:jc w:val="center"/>
        <w:rPr>
          <w:szCs w:val="36"/>
        </w:rPr>
      </w:pPr>
      <w:r w:rsidRPr="00E20660">
        <w:rPr>
          <w:szCs w:val="36"/>
        </w:rPr>
        <w:t>1 P.M</w:t>
      </w:r>
      <w:r w:rsidR="00D20CBF">
        <w:rPr>
          <w:szCs w:val="36"/>
        </w:rPr>
        <w:t>.</w:t>
      </w:r>
      <w:r w:rsidRPr="00E20660">
        <w:rPr>
          <w:szCs w:val="36"/>
        </w:rPr>
        <w:t xml:space="preserve"> – 4 P.M. </w:t>
      </w:r>
    </w:p>
    <w:p w14:paraId="5B85ECEA" w14:textId="4F2298C1" w:rsidR="006A6858" w:rsidRDefault="006A6858" w:rsidP="00E362E4">
      <w:pPr>
        <w:ind w:right="432"/>
        <w:jc w:val="center"/>
        <w:rPr>
          <w:szCs w:val="36"/>
        </w:rPr>
      </w:pPr>
      <w:r>
        <w:rPr>
          <w:szCs w:val="36"/>
        </w:rPr>
        <w:t>Virtual location because of COVID</w:t>
      </w:r>
    </w:p>
    <w:p w14:paraId="37D5E09B" w14:textId="52DC9229" w:rsidR="005D1FEA" w:rsidRPr="003641B9" w:rsidRDefault="005D1FEA" w:rsidP="3C62CC96">
      <w:pPr>
        <w:ind w:right="432"/>
      </w:pPr>
    </w:p>
    <w:p w14:paraId="231668B0" w14:textId="77777777" w:rsidR="00F97DB8" w:rsidRPr="00E20660" w:rsidRDefault="00F97DB8" w:rsidP="00F97DB8">
      <w:pPr>
        <w:ind w:right="432"/>
        <w:jc w:val="center"/>
        <w:rPr>
          <w:szCs w:val="36"/>
        </w:rPr>
      </w:pPr>
      <w:r w:rsidRPr="00E20660">
        <w:rPr>
          <w:szCs w:val="36"/>
        </w:rPr>
        <w:t>MDC COUNCIL MEMBERS</w:t>
      </w:r>
    </w:p>
    <w:p w14:paraId="2DBADB44" w14:textId="585C84B0" w:rsidR="00F97DB8" w:rsidRPr="00E20660" w:rsidRDefault="006A6858" w:rsidP="00F97DB8">
      <w:pPr>
        <w:ind w:right="432"/>
        <w:jc w:val="center"/>
        <w:rPr>
          <w:szCs w:val="36"/>
        </w:rPr>
      </w:pPr>
      <w:r>
        <w:rPr>
          <w:szCs w:val="36"/>
        </w:rPr>
        <w:t>Alex Madrid</w:t>
      </w:r>
      <w:r w:rsidR="001832BA">
        <w:rPr>
          <w:szCs w:val="36"/>
        </w:rPr>
        <w:t>, Co-Chair</w:t>
      </w:r>
    </w:p>
    <w:p w14:paraId="0106B51D" w14:textId="4594F315" w:rsidR="001D5254" w:rsidRPr="000833B3" w:rsidRDefault="001D5254" w:rsidP="001D5254">
      <w:pPr>
        <w:ind w:right="432"/>
        <w:jc w:val="center"/>
        <w:rPr>
          <w:szCs w:val="36"/>
        </w:rPr>
      </w:pPr>
      <w:r w:rsidRPr="000833B3">
        <w:rPr>
          <w:szCs w:val="36"/>
        </w:rPr>
        <w:t>Orkid Sassouni</w:t>
      </w:r>
      <w:r>
        <w:rPr>
          <w:szCs w:val="36"/>
        </w:rPr>
        <w:t>, Co-Chair</w:t>
      </w:r>
    </w:p>
    <w:p w14:paraId="3A051038" w14:textId="0E891525" w:rsidR="006A6858" w:rsidRDefault="006A6858" w:rsidP="00F97DB8">
      <w:pPr>
        <w:ind w:right="432"/>
        <w:jc w:val="center"/>
        <w:rPr>
          <w:szCs w:val="36"/>
        </w:rPr>
      </w:pPr>
      <w:r>
        <w:rPr>
          <w:szCs w:val="36"/>
        </w:rPr>
        <w:t xml:space="preserve">Denise </w:t>
      </w:r>
      <w:proofErr w:type="spellStart"/>
      <w:r>
        <w:rPr>
          <w:szCs w:val="36"/>
        </w:rPr>
        <w:t>Senhaux</w:t>
      </w:r>
      <w:proofErr w:type="spellEnd"/>
    </w:p>
    <w:p w14:paraId="3BFCD953" w14:textId="4297323C" w:rsidR="006A6858" w:rsidRDefault="006A6858" w:rsidP="00F97DB8">
      <w:pPr>
        <w:ind w:right="432"/>
        <w:jc w:val="center"/>
        <w:rPr>
          <w:szCs w:val="36"/>
        </w:rPr>
      </w:pPr>
      <w:r>
        <w:rPr>
          <w:szCs w:val="36"/>
        </w:rPr>
        <w:t>Tiffany Yu</w:t>
      </w:r>
    </w:p>
    <w:p w14:paraId="5600D237" w14:textId="52DAFAC9" w:rsidR="000833B3" w:rsidRDefault="000833B3" w:rsidP="00F97DB8">
      <w:pPr>
        <w:ind w:right="432"/>
        <w:jc w:val="center"/>
        <w:rPr>
          <w:szCs w:val="36"/>
        </w:rPr>
      </w:pPr>
      <w:r w:rsidRPr="000833B3">
        <w:rPr>
          <w:szCs w:val="36"/>
        </w:rPr>
        <w:t xml:space="preserve">Helen </w:t>
      </w:r>
      <w:proofErr w:type="spellStart"/>
      <w:r w:rsidRPr="000833B3">
        <w:rPr>
          <w:szCs w:val="36"/>
        </w:rPr>
        <w:t>Smolinski</w:t>
      </w:r>
      <w:proofErr w:type="spellEnd"/>
    </w:p>
    <w:p w14:paraId="35D3C311" w14:textId="46B4A2A7" w:rsidR="00857B68" w:rsidRDefault="00857B68" w:rsidP="00F97DB8">
      <w:pPr>
        <w:ind w:right="432"/>
        <w:jc w:val="center"/>
        <w:rPr>
          <w:szCs w:val="36"/>
        </w:rPr>
      </w:pPr>
      <w:proofErr w:type="spellStart"/>
      <w:r w:rsidRPr="00857B68">
        <w:rPr>
          <w:szCs w:val="36"/>
        </w:rPr>
        <w:t>Gesean</w:t>
      </w:r>
      <w:proofErr w:type="spellEnd"/>
      <w:r w:rsidRPr="00857B68">
        <w:rPr>
          <w:szCs w:val="36"/>
        </w:rPr>
        <w:t xml:space="preserve"> Lewis Wood</w:t>
      </w:r>
    </w:p>
    <w:p w14:paraId="1AD0AF58" w14:textId="1DA61B19" w:rsidR="00882875" w:rsidRPr="000833B3" w:rsidRDefault="00882875" w:rsidP="00F97DB8">
      <w:pPr>
        <w:ind w:right="432"/>
        <w:jc w:val="center"/>
        <w:rPr>
          <w:szCs w:val="36"/>
        </w:rPr>
      </w:pPr>
      <w:r>
        <w:rPr>
          <w:szCs w:val="36"/>
        </w:rPr>
        <w:t>Ananya Tandon</w:t>
      </w:r>
      <w:r w:rsidR="00952E4E">
        <w:rPr>
          <w:szCs w:val="36"/>
        </w:rPr>
        <w:t>-Verma</w:t>
      </w:r>
    </w:p>
    <w:p w14:paraId="08F76A51" w14:textId="77777777" w:rsidR="0085606F" w:rsidRPr="00E20660" w:rsidRDefault="0085606F" w:rsidP="00F97DB8">
      <w:pPr>
        <w:ind w:right="432"/>
        <w:jc w:val="center"/>
        <w:rPr>
          <w:sz w:val="28"/>
          <w:szCs w:val="28"/>
        </w:rPr>
      </w:pPr>
    </w:p>
    <w:p w14:paraId="6B4415AF" w14:textId="62F271DE" w:rsidR="00813372" w:rsidRDefault="002B30E6" w:rsidP="009C39A0">
      <w:pPr>
        <w:ind w:right="432"/>
        <w:jc w:val="center"/>
        <w:rPr>
          <w:szCs w:val="36"/>
        </w:rPr>
      </w:pPr>
      <w:r>
        <w:rPr>
          <w:szCs w:val="36"/>
        </w:rPr>
        <w:t xml:space="preserve">NICOLE </w:t>
      </w:r>
      <w:proofErr w:type="gramStart"/>
      <w:r>
        <w:rPr>
          <w:szCs w:val="36"/>
        </w:rPr>
        <w:t>BOHN</w:t>
      </w:r>
      <w:r w:rsidR="00F14186">
        <w:rPr>
          <w:szCs w:val="36"/>
        </w:rPr>
        <w:t xml:space="preserve"> </w:t>
      </w:r>
      <w:r>
        <w:rPr>
          <w:szCs w:val="36"/>
        </w:rPr>
        <w:t>,</w:t>
      </w:r>
      <w:r w:rsidR="00813372" w:rsidRPr="00E20660">
        <w:rPr>
          <w:szCs w:val="36"/>
        </w:rPr>
        <w:t>DIRECTOR</w:t>
      </w:r>
      <w:proofErr w:type="gramEnd"/>
      <w:r w:rsidR="00813372" w:rsidRPr="00E20660">
        <w:rPr>
          <w:szCs w:val="36"/>
        </w:rPr>
        <w:t xml:space="preserve"> </w:t>
      </w:r>
    </w:p>
    <w:p w14:paraId="53F57018" w14:textId="77777777" w:rsidR="00D83C20" w:rsidRPr="00E20660" w:rsidRDefault="3C62CC96" w:rsidP="00D83C20">
      <w:pPr>
        <w:ind w:right="432"/>
        <w:jc w:val="center"/>
        <w:rPr>
          <w:szCs w:val="36"/>
        </w:rPr>
      </w:pPr>
      <w:r>
        <w:t>MAYOR’S OFFICE ON DISABILITY</w:t>
      </w:r>
    </w:p>
    <w:p w14:paraId="5F0DA2B9" w14:textId="048305D1" w:rsidR="3C62CC96" w:rsidRDefault="3C62CC96" w:rsidP="3C62CC96">
      <w:pPr>
        <w:ind w:right="432"/>
        <w:jc w:val="center"/>
      </w:pPr>
    </w:p>
    <w:p w14:paraId="65D5DF3F" w14:textId="363EC99F" w:rsidR="3C62CC96" w:rsidRDefault="3C62CC96" w:rsidP="3C62CC96">
      <w:pPr>
        <w:ind w:right="432"/>
        <w:jc w:val="center"/>
      </w:pPr>
    </w:p>
    <w:p w14:paraId="21C9A09F" w14:textId="4F23AEA8" w:rsidR="00ED29D4" w:rsidRDefault="00ED29D4" w:rsidP="3C62CC96">
      <w:pPr>
        <w:ind w:right="432"/>
        <w:jc w:val="center"/>
      </w:pPr>
    </w:p>
    <w:p w14:paraId="26F03408" w14:textId="77777777" w:rsidR="00ED29D4" w:rsidRDefault="00ED29D4" w:rsidP="3C62CC96">
      <w:pPr>
        <w:ind w:right="432"/>
        <w:jc w:val="center"/>
      </w:pPr>
    </w:p>
    <w:p w14:paraId="355E2233" w14:textId="2B8D9CA5" w:rsidR="3C62CC96" w:rsidRPr="0027531C" w:rsidRDefault="3C62CC96" w:rsidP="0027531C">
      <w:pPr>
        <w:pStyle w:val="Heading1"/>
        <w:rPr>
          <w:b/>
        </w:rPr>
      </w:pPr>
      <w:r w:rsidRPr="0027531C">
        <w:rPr>
          <w:b/>
        </w:rPr>
        <w:t>Meeting Participation Instructions</w:t>
      </w:r>
    </w:p>
    <w:p w14:paraId="2E20D94E" w14:textId="77777777" w:rsidR="0027531C" w:rsidRDefault="0027531C" w:rsidP="00667DC1">
      <w:pPr>
        <w:ind w:left="360"/>
        <w:rPr>
          <w:rFonts w:cs="Arial"/>
          <w:b/>
        </w:rPr>
      </w:pPr>
    </w:p>
    <w:p w14:paraId="009A559A" w14:textId="4B379375" w:rsidR="00667DC1" w:rsidRPr="0027531C" w:rsidRDefault="00667DC1" w:rsidP="0027531C">
      <w:pPr>
        <w:pStyle w:val="Heading2"/>
      </w:pPr>
      <w:r w:rsidRPr="0027531C">
        <w:t>How to Watch an MDC Meeting</w:t>
      </w:r>
    </w:p>
    <w:p w14:paraId="3BD2A773" w14:textId="77777777" w:rsidR="00667DC1" w:rsidRPr="00667DC1" w:rsidRDefault="00667DC1" w:rsidP="00667DC1">
      <w:pPr>
        <w:ind w:left="360"/>
        <w:rPr>
          <w:rFonts w:cs="Arial"/>
        </w:rPr>
      </w:pPr>
    </w:p>
    <w:p w14:paraId="1B6EAA97" w14:textId="77777777" w:rsidR="00667DC1" w:rsidRPr="00667DC1" w:rsidRDefault="00667DC1" w:rsidP="00667DC1">
      <w:pPr>
        <w:ind w:left="360"/>
        <w:rPr>
          <w:rFonts w:cs="Arial"/>
        </w:rPr>
      </w:pPr>
      <w:r w:rsidRPr="00667DC1">
        <w:rPr>
          <w:rFonts w:cs="Arial"/>
        </w:rPr>
        <w:t>Accessibility of virtual meetings is very important to us.  There are several ways to observe an MDC Meeting.</w:t>
      </w:r>
    </w:p>
    <w:p w14:paraId="7F93308D" w14:textId="77777777" w:rsidR="00667DC1" w:rsidRPr="00667DC1" w:rsidRDefault="00667DC1" w:rsidP="00667DC1">
      <w:pPr>
        <w:ind w:left="360"/>
        <w:rPr>
          <w:rFonts w:cs="Arial"/>
          <w:b/>
        </w:rPr>
      </w:pPr>
      <w:r w:rsidRPr="00667DC1">
        <w:rPr>
          <w:rFonts w:cs="Arial"/>
          <w:b/>
        </w:rPr>
        <w:t>Cable TV</w:t>
      </w:r>
    </w:p>
    <w:p w14:paraId="4CBA9F49" w14:textId="77777777" w:rsidR="00667DC1" w:rsidRPr="00667DC1" w:rsidRDefault="00667DC1" w:rsidP="00667DC1">
      <w:pPr>
        <w:ind w:left="360"/>
        <w:rPr>
          <w:rFonts w:cs="Arial"/>
        </w:rPr>
      </w:pPr>
      <w:r w:rsidRPr="00667DC1">
        <w:rPr>
          <w:rFonts w:cs="Arial"/>
        </w:rPr>
        <w:t xml:space="preserve">You can watch the cable cast of the meeting on your television by going to public access Channel 26.  </w:t>
      </w:r>
    </w:p>
    <w:p w14:paraId="2E7D9C58" w14:textId="77777777" w:rsidR="00667DC1" w:rsidRPr="00667DC1" w:rsidRDefault="00667DC1" w:rsidP="00667DC1">
      <w:pPr>
        <w:ind w:left="360"/>
        <w:rPr>
          <w:rFonts w:cs="Arial"/>
          <w:b/>
        </w:rPr>
      </w:pPr>
      <w:r w:rsidRPr="00667DC1">
        <w:rPr>
          <w:rFonts w:cs="Arial"/>
          <w:b/>
        </w:rPr>
        <w:t>Live Stream on SFGov.TV</w:t>
      </w:r>
    </w:p>
    <w:p w14:paraId="23E3BA3B" w14:textId="77777777" w:rsidR="00667DC1" w:rsidRPr="00667DC1" w:rsidRDefault="00667DC1" w:rsidP="00667DC1">
      <w:pPr>
        <w:ind w:left="360"/>
        <w:rPr>
          <w:rFonts w:cs="Arial"/>
          <w:u w:val="single"/>
        </w:rPr>
      </w:pPr>
      <w:r w:rsidRPr="00667DC1">
        <w:rPr>
          <w:rFonts w:cs="Arial"/>
        </w:rPr>
        <w:t xml:space="preserve">You can watch a live stream on your computer or other device: </w:t>
      </w:r>
    </w:p>
    <w:p w14:paraId="3B8386F3" w14:textId="77777777" w:rsidR="00667DC1" w:rsidRPr="00667DC1" w:rsidRDefault="00667DC1" w:rsidP="00B44EC1">
      <w:pPr>
        <w:pStyle w:val="ListParagraph"/>
        <w:numPr>
          <w:ilvl w:val="0"/>
          <w:numId w:val="3"/>
        </w:numPr>
        <w:rPr>
          <w:rFonts w:cs="Arial"/>
          <w:u w:val="single"/>
        </w:rPr>
      </w:pPr>
      <w:r w:rsidRPr="00667DC1">
        <w:rPr>
          <w:rFonts w:cs="Arial"/>
        </w:rPr>
        <w:t xml:space="preserve">Go to </w:t>
      </w:r>
      <w:hyperlink r:id="rId9">
        <w:r w:rsidRPr="00667DC1">
          <w:rPr>
            <w:rStyle w:val="Hyperlink"/>
            <w:rFonts w:cs="Arial"/>
          </w:rPr>
          <w:t>SFGov.TV</w:t>
        </w:r>
      </w:hyperlink>
    </w:p>
    <w:p w14:paraId="1BD3A878" w14:textId="4170A53E" w:rsidR="00667DC1" w:rsidRPr="00667DC1" w:rsidRDefault="00667DC1" w:rsidP="00B44EC1">
      <w:pPr>
        <w:pStyle w:val="ListParagraph"/>
        <w:numPr>
          <w:ilvl w:val="0"/>
          <w:numId w:val="3"/>
        </w:numPr>
        <w:rPr>
          <w:rFonts w:cs="Arial"/>
        </w:rPr>
      </w:pPr>
      <w:r w:rsidRPr="00667DC1">
        <w:rPr>
          <w:rFonts w:cs="Arial"/>
        </w:rPr>
        <w:t xml:space="preserve">Then click on “Watch” near the top of the page.  </w:t>
      </w:r>
    </w:p>
    <w:p w14:paraId="771B4292" w14:textId="77777777" w:rsidR="00667DC1" w:rsidRPr="00667DC1" w:rsidRDefault="00667DC1" w:rsidP="00B44EC1">
      <w:pPr>
        <w:pStyle w:val="ListParagraph"/>
        <w:numPr>
          <w:ilvl w:val="0"/>
          <w:numId w:val="3"/>
        </w:numPr>
        <w:rPr>
          <w:rFonts w:cs="Arial"/>
        </w:rPr>
      </w:pPr>
      <w:r w:rsidRPr="00667DC1">
        <w:rPr>
          <w:rFonts w:cs="Arial"/>
        </w:rPr>
        <w:t>Then click on “Watch SFGovTV”.   You will see a dark square area with an arrow in the middle.  Click on the arrow to watch the meeting live.</w:t>
      </w:r>
    </w:p>
    <w:p w14:paraId="6BD5D2D9" w14:textId="77777777" w:rsidR="00667DC1" w:rsidRPr="00667DC1" w:rsidRDefault="00667DC1" w:rsidP="00667DC1">
      <w:pPr>
        <w:ind w:left="360"/>
        <w:rPr>
          <w:rFonts w:cs="Arial"/>
        </w:rPr>
      </w:pPr>
    </w:p>
    <w:p w14:paraId="0506B9C2" w14:textId="77777777" w:rsidR="00667DC1" w:rsidRPr="00667DC1" w:rsidRDefault="00667DC1" w:rsidP="00667DC1">
      <w:pPr>
        <w:ind w:left="360"/>
        <w:rPr>
          <w:rFonts w:cs="Arial"/>
          <w:b/>
        </w:rPr>
      </w:pPr>
      <w:r w:rsidRPr="00667DC1">
        <w:rPr>
          <w:rFonts w:cs="Arial"/>
          <w:b/>
        </w:rPr>
        <w:t xml:space="preserve">Zoom Webinar </w:t>
      </w:r>
    </w:p>
    <w:p w14:paraId="6E1102BE" w14:textId="77777777" w:rsidR="00667DC1" w:rsidRPr="00667DC1" w:rsidRDefault="00667DC1" w:rsidP="00667DC1">
      <w:pPr>
        <w:ind w:left="360"/>
        <w:rPr>
          <w:rFonts w:cs="Arial"/>
        </w:rPr>
      </w:pPr>
      <w:bookmarkStart w:id="0" w:name="_Hlk66108231"/>
      <w:r w:rsidRPr="00667DC1">
        <w:rPr>
          <w:rFonts w:cs="Arial"/>
        </w:rPr>
        <w:t xml:space="preserve">MDC meetings will be conducted using Zoom Webinar.  As an alternative to watching on TV or going to SFGov.TV, members of the public can observe the meeting with a computer, tablet or smartphone by following this Zoom link:  </w:t>
      </w:r>
    </w:p>
    <w:p w14:paraId="1DA326DD" w14:textId="77777777" w:rsidR="00667DC1" w:rsidRPr="00667DC1" w:rsidRDefault="00667DC1" w:rsidP="00667DC1">
      <w:pPr>
        <w:ind w:left="360"/>
        <w:rPr>
          <w:rFonts w:cs="Arial"/>
          <w:b/>
          <w:bCs/>
        </w:rPr>
      </w:pPr>
      <w:r w:rsidRPr="00667DC1">
        <w:rPr>
          <w:rFonts w:cs="Arial"/>
          <w:b/>
          <w:bCs/>
        </w:rPr>
        <w:t>Link to join Webinar</w:t>
      </w:r>
    </w:p>
    <w:p w14:paraId="1716BF3C" w14:textId="77777777" w:rsidR="00667DC1" w:rsidRPr="00667DC1" w:rsidRDefault="00A70283" w:rsidP="00667DC1">
      <w:pPr>
        <w:ind w:left="360"/>
        <w:rPr>
          <w:rFonts w:cs="Arial"/>
          <w:u w:val="single"/>
        </w:rPr>
      </w:pPr>
      <w:hyperlink r:id="rId10" w:history="1">
        <w:r w:rsidR="00667DC1" w:rsidRPr="00667DC1">
          <w:rPr>
            <w:rStyle w:val="Hyperlink"/>
            <w:rFonts w:cs="Arial"/>
          </w:rPr>
          <w:t>https://us02web.zoom.us/j/85419550368</w:t>
        </w:r>
      </w:hyperlink>
    </w:p>
    <w:p w14:paraId="5EB31731" w14:textId="77777777" w:rsidR="00667DC1" w:rsidRPr="00667DC1" w:rsidRDefault="00667DC1" w:rsidP="00667DC1">
      <w:pPr>
        <w:ind w:left="360"/>
        <w:rPr>
          <w:rFonts w:cs="Arial"/>
        </w:rPr>
      </w:pPr>
      <w:r w:rsidRPr="00667DC1">
        <w:rPr>
          <w:rFonts w:cs="Arial"/>
        </w:rPr>
        <w:t> </w:t>
      </w:r>
    </w:p>
    <w:p w14:paraId="178DAE10" w14:textId="77777777" w:rsidR="00667DC1" w:rsidRPr="00667DC1" w:rsidRDefault="00667DC1" w:rsidP="00667DC1">
      <w:pPr>
        <w:ind w:left="360"/>
        <w:rPr>
          <w:rFonts w:cs="Arial"/>
        </w:rPr>
      </w:pPr>
      <w:r w:rsidRPr="00667DC1">
        <w:rPr>
          <w:rFonts w:cs="Arial"/>
        </w:rPr>
        <w:t xml:space="preserve">You can also join the webinar by phone:  </w:t>
      </w:r>
    </w:p>
    <w:p w14:paraId="315B4792" w14:textId="77777777" w:rsidR="00667DC1" w:rsidRPr="00667DC1" w:rsidRDefault="00667DC1" w:rsidP="00667DC1">
      <w:pPr>
        <w:ind w:left="360"/>
        <w:rPr>
          <w:rFonts w:cs="Arial"/>
          <w:b/>
        </w:rPr>
      </w:pPr>
      <w:r w:rsidRPr="00667DC1">
        <w:rPr>
          <w:rFonts w:cs="Arial"/>
          <w:b/>
        </w:rPr>
        <w:t xml:space="preserve">Dial in:   669-900-6833  </w:t>
      </w:r>
    </w:p>
    <w:p w14:paraId="15D588E1" w14:textId="77777777" w:rsidR="00667DC1" w:rsidRPr="00667DC1" w:rsidRDefault="00667DC1" w:rsidP="00667DC1">
      <w:pPr>
        <w:ind w:left="360"/>
        <w:rPr>
          <w:rFonts w:cs="Arial"/>
          <w:b/>
        </w:rPr>
      </w:pPr>
      <w:r w:rsidRPr="00667DC1">
        <w:rPr>
          <w:rFonts w:cs="Arial"/>
          <w:b/>
        </w:rPr>
        <w:t>Webinar ID: 854 1955 0368</w:t>
      </w:r>
    </w:p>
    <w:p w14:paraId="3BF0D53D" w14:textId="77777777" w:rsidR="00667DC1" w:rsidRPr="00667DC1" w:rsidRDefault="00667DC1" w:rsidP="00667DC1">
      <w:pPr>
        <w:ind w:left="360"/>
        <w:rPr>
          <w:rFonts w:cs="Arial"/>
        </w:rPr>
      </w:pPr>
    </w:p>
    <w:p w14:paraId="2131532A" w14:textId="77777777" w:rsidR="00667DC1" w:rsidRPr="00667DC1" w:rsidRDefault="00667DC1" w:rsidP="00667DC1">
      <w:pPr>
        <w:ind w:left="360"/>
        <w:rPr>
          <w:rFonts w:cs="Arial"/>
        </w:rPr>
      </w:pPr>
    </w:p>
    <w:p w14:paraId="7C50291A" w14:textId="77777777" w:rsidR="00667DC1" w:rsidRPr="0027531C" w:rsidRDefault="00667DC1" w:rsidP="0027531C">
      <w:pPr>
        <w:pStyle w:val="Heading2"/>
      </w:pPr>
      <w:r w:rsidRPr="0027531C">
        <w:t>Making Public Comments at an MDC Meeting</w:t>
      </w:r>
    </w:p>
    <w:p w14:paraId="2A45C927" w14:textId="77777777" w:rsidR="00667DC1" w:rsidRPr="00667DC1" w:rsidRDefault="00667DC1" w:rsidP="00667DC1">
      <w:pPr>
        <w:ind w:left="360"/>
        <w:rPr>
          <w:rFonts w:cs="Arial"/>
        </w:rPr>
      </w:pPr>
    </w:p>
    <w:p w14:paraId="524296A3" w14:textId="7F31DACA" w:rsidR="00667DC1" w:rsidRDefault="00667DC1" w:rsidP="00667DC1">
      <w:pPr>
        <w:ind w:left="360"/>
        <w:rPr>
          <w:rFonts w:cs="Arial"/>
        </w:rPr>
      </w:pPr>
      <w:r w:rsidRPr="00667DC1">
        <w:rPr>
          <w:rFonts w:cs="Arial"/>
        </w:rPr>
        <w:t xml:space="preserve">We welcome the public’s participation during public comment periods.  There will be an opportunity for public comment at the beginning and end of the meeting, as well as after specific items on MDC agendas. Each comment is limited to 3 minutes.  </w:t>
      </w:r>
      <w:r w:rsidR="00B44EC1" w:rsidRPr="00B44EC1">
        <w:rPr>
          <w:rFonts w:cs="Arial"/>
        </w:rPr>
        <w:t>If you want the Council to respond to your comments following the meeting please provide your contact information by email message to </w:t>
      </w:r>
      <w:hyperlink r:id="rId11" w:history="1">
        <w:r w:rsidR="00B44EC1" w:rsidRPr="00B44EC1">
          <w:rPr>
            <w:rStyle w:val="Hyperlink"/>
            <w:rFonts w:cs="Arial"/>
          </w:rPr>
          <w:t>MOD@sfgov.org</w:t>
        </w:r>
      </w:hyperlink>
      <w:r w:rsidR="00B44EC1" w:rsidRPr="00B44EC1">
        <w:rPr>
          <w:rFonts w:cs="Arial"/>
        </w:rPr>
        <w:t> with the subject “MDC comment reply request”</w:t>
      </w:r>
      <w:r w:rsidR="00B44EC1">
        <w:rPr>
          <w:rFonts w:cs="Arial"/>
        </w:rPr>
        <w:t>.</w:t>
      </w:r>
    </w:p>
    <w:p w14:paraId="36A3653B" w14:textId="77777777" w:rsidR="00B44EC1" w:rsidRPr="00667DC1" w:rsidRDefault="00B44EC1" w:rsidP="00667DC1">
      <w:pPr>
        <w:ind w:left="360"/>
        <w:rPr>
          <w:rFonts w:cs="Arial"/>
        </w:rPr>
      </w:pPr>
    </w:p>
    <w:p w14:paraId="5F99D144" w14:textId="77777777" w:rsidR="00667DC1" w:rsidRPr="00667DC1" w:rsidRDefault="00667DC1" w:rsidP="00667DC1">
      <w:pPr>
        <w:ind w:left="360"/>
        <w:rPr>
          <w:rFonts w:cs="Arial"/>
          <w:b/>
        </w:rPr>
      </w:pPr>
      <w:r w:rsidRPr="00667DC1">
        <w:rPr>
          <w:rFonts w:cs="Arial"/>
          <w:b/>
        </w:rPr>
        <w:t xml:space="preserve">Join the Zoom Webinar </w:t>
      </w:r>
    </w:p>
    <w:p w14:paraId="2AFE06AE" w14:textId="77777777" w:rsidR="00667DC1" w:rsidRPr="00667DC1" w:rsidRDefault="00667DC1" w:rsidP="00667DC1">
      <w:pPr>
        <w:ind w:left="360"/>
        <w:rPr>
          <w:rFonts w:cs="Arial"/>
        </w:rPr>
      </w:pPr>
      <w:r w:rsidRPr="00667DC1">
        <w:rPr>
          <w:rFonts w:cs="Arial"/>
        </w:rPr>
        <w:t xml:space="preserve">By joining the MDC meeting as a webinar participant, members of the public will be able to make public comment directly during the public comment periods.  </w:t>
      </w:r>
    </w:p>
    <w:p w14:paraId="6E53070B" w14:textId="77777777" w:rsidR="00667DC1" w:rsidRPr="00667DC1" w:rsidRDefault="00667DC1" w:rsidP="00667DC1">
      <w:pPr>
        <w:ind w:left="360"/>
        <w:rPr>
          <w:rFonts w:cs="Arial"/>
        </w:rPr>
      </w:pPr>
      <w:r w:rsidRPr="00667DC1">
        <w:rPr>
          <w:rFonts w:cs="Arial"/>
        </w:rPr>
        <w:t>To join the webinar with a computer, laptop or other device:</w:t>
      </w:r>
    </w:p>
    <w:p w14:paraId="024215EE" w14:textId="77777777" w:rsidR="00667DC1" w:rsidRPr="00667DC1" w:rsidRDefault="00667DC1" w:rsidP="00667DC1">
      <w:pPr>
        <w:ind w:left="360"/>
        <w:rPr>
          <w:rFonts w:cs="Arial"/>
        </w:rPr>
      </w:pPr>
      <w:r w:rsidRPr="00667DC1">
        <w:rPr>
          <w:rFonts w:cs="Arial"/>
        </w:rPr>
        <w:t>Link to join Webinar</w:t>
      </w:r>
    </w:p>
    <w:p w14:paraId="3C4FF259" w14:textId="52351688" w:rsidR="00667DC1" w:rsidRDefault="00A70283" w:rsidP="00667DC1">
      <w:pPr>
        <w:ind w:left="360"/>
        <w:rPr>
          <w:rStyle w:val="Hyperlink"/>
          <w:rFonts w:cs="Arial"/>
        </w:rPr>
      </w:pPr>
      <w:hyperlink r:id="rId12" w:history="1">
        <w:r w:rsidR="00667DC1" w:rsidRPr="00667DC1">
          <w:rPr>
            <w:rStyle w:val="Hyperlink"/>
            <w:rFonts w:cs="Arial"/>
          </w:rPr>
          <w:t>https://us02web.zoom.us/j/85419550368</w:t>
        </w:r>
      </w:hyperlink>
    </w:p>
    <w:p w14:paraId="59AE4D40" w14:textId="0ED67508" w:rsidR="00B36610" w:rsidRDefault="00B36610" w:rsidP="00667DC1">
      <w:pPr>
        <w:ind w:left="360"/>
        <w:rPr>
          <w:rFonts w:cs="Arial"/>
          <w:u w:val="single"/>
        </w:rPr>
      </w:pPr>
    </w:p>
    <w:p w14:paraId="54547325" w14:textId="1FC639F3" w:rsidR="00B36610" w:rsidRDefault="00B36610" w:rsidP="00667DC1">
      <w:pPr>
        <w:ind w:left="360"/>
        <w:rPr>
          <w:rFonts w:cs="Arial"/>
        </w:rPr>
      </w:pPr>
      <w:r w:rsidRPr="00B36610">
        <w:rPr>
          <w:rFonts w:cs="Arial"/>
        </w:rPr>
        <w:t xml:space="preserve">One tap </w:t>
      </w:r>
      <w:proofErr w:type="gramStart"/>
      <w:r w:rsidRPr="00B36610">
        <w:rPr>
          <w:rFonts w:cs="Arial"/>
        </w:rPr>
        <w:t>mobile :</w:t>
      </w:r>
      <w:proofErr w:type="gramEnd"/>
    </w:p>
    <w:p w14:paraId="12A9EE7B" w14:textId="1394A80E" w:rsidR="00B36610" w:rsidRDefault="00B36610" w:rsidP="00667DC1">
      <w:pPr>
        <w:ind w:left="360"/>
        <w:rPr>
          <w:rFonts w:cs="Arial"/>
        </w:rPr>
      </w:pPr>
      <w:r>
        <w:rPr>
          <w:rFonts w:cs="Arial"/>
        </w:rPr>
        <w:t xml:space="preserve">Dial in: </w:t>
      </w:r>
      <w:r w:rsidRPr="00B36610">
        <w:rPr>
          <w:rFonts w:cs="Arial"/>
        </w:rPr>
        <w:t>669</w:t>
      </w:r>
      <w:r>
        <w:rPr>
          <w:rFonts w:cs="Arial"/>
        </w:rPr>
        <w:t>-</w:t>
      </w:r>
      <w:r w:rsidRPr="00B36610">
        <w:rPr>
          <w:rFonts w:cs="Arial"/>
        </w:rPr>
        <w:t>900</w:t>
      </w:r>
      <w:r>
        <w:rPr>
          <w:rFonts w:cs="Arial"/>
        </w:rPr>
        <w:t>-</w:t>
      </w:r>
      <w:r w:rsidRPr="00B36610">
        <w:rPr>
          <w:rFonts w:cs="Arial"/>
        </w:rPr>
        <w:t>6833</w:t>
      </w:r>
    </w:p>
    <w:p w14:paraId="48FFED96" w14:textId="4080EC93" w:rsidR="00B36610" w:rsidRPr="00B36610" w:rsidRDefault="00B36610" w:rsidP="00667DC1">
      <w:pPr>
        <w:ind w:left="360"/>
        <w:rPr>
          <w:rFonts w:cs="Arial"/>
        </w:rPr>
      </w:pPr>
      <w:r>
        <w:rPr>
          <w:rFonts w:cs="Arial"/>
        </w:rPr>
        <w:t xml:space="preserve">Passcode: </w:t>
      </w:r>
      <w:r w:rsidRPr="00B36610">
        <w:rPr>
          <w:rFonts w:cs="Arial"/>
        </w:rPr>
        <w:t>85419550368#</w:t>
      </w:r>
    </w:p>
    <w:p w14:paraId="62112496" w14:textId="77777777" w:rsidR="00667DC1" w:rsidRPr="00667DC1" w:rsidRDefault="00667DC1" w:rsidP="00667DC1">
      <w:pPr>
        <w:ind w:left="360"/>
        <w:rPr>
          <w:rFonts w:cs="Arial"/>
          <w:u w:val="single"/>
        </w:rPr>
      </w:pPr>
    </w:p>
    <w:p w14:paraId="46B580AF" w14:textId="77777777" w:rsidR="00667DC1" w:rsidRPr="00667DC1" w:rsidRDefault="00667DC1" w:rsidP="00667DC1">
      <w:pPr>
        <w:ind w:left="360"/>
        <w:rPr>
          <w:rFonts w:cs="Arial"/>
        </w:rPr>
      </w:pPr>
      <w:r w:rsidRPr="00667DC1">
        <w:rPr>
          <w:rFonts w:cs="Arial"/>
        </w:rPr>
        <w:t>To join the webinar using a telephone:</w:t>
      </w:r>
    </w:p>
    <w:p w14:paraId="3C168C85" w14:textId="4075A53E" w:rsidR="00667DC1" w:rsidRPr="00667DC1" w:rsidRDefault="00667DC1" w:rsidP="00667DC1">
      <w:pPr>
        <w:ind w:left="360"/>
        <w:rPr>
          <w:rFonts w:cs="Arial"/>
        </w:rPr>
      </w:pPr>
      <w:r w:rsidRPr="00667DC1">
        <w:rPr>
          <w:rFonts w:cs="Arial"/>
        </w:rPr>
        <w:t>Dial in:</w:t>
      </w:r>
      <w:r w:rsidR="00B36610">
        <w:rPr>
          <w:rFonts w:cs="Arial"/>
        </w:rPr>
        <w:t xml:space="preserve"> </w:t>
      </w:r>
      <w:r w:rsidRPr="00667DC1">
        <w:rPr>
          <w:rFonts w:cs="Arial"/>
        </w:rPr>
        <w:t xml:space="preserve">669-900-6833  </w:t>
      </w:r>
    </w:p>
    <w:p w14:paraId="4819A714" w14:textId="77777777" w:rsidR="00667DC1" w:rsidRPr="00667DC1" w:rsidRDefault="00667DC1" w:rsidP="00667DC1">
      <w:pPr>
        <w:ind w:left="360"/>
        <w:rPr>
          <w:rFonts w:cs="Arial"/>
        </w:rPr>
      </w:pPr>
      <w:r w:rsidRPr="00667DC1">
        <w:rPr>
          <w:rFonts w:cs="Arial"/>
        </w:rPr>
        <w:t>Webinar ID: 854 1955 0368</w:t>
      </w:r>
    </w:p>
    <w:p w14:paraId="1B2B7F29" w14:textId="77777777" w:rsidR="00667DC1" w:rsidRPr="00667DC1" w:rsidRDefault="00667DC1" w:rsidP="00667DC1">
      <w:pPr>
        <w:ind w:left="360"/>
        <w:rPr>
          <w:rFonts w:cs="Arial"/>
          <w:b/>
        </w:rPr>
      </w:pPr>
    </w:p>
    <w:p w14:paraId="6EBA1A03" w14:textId="0D2F5821" w:rsidR="00667DC1" w:rsidRPr="00667DC1" w:rsidRDefault="00B44EC1" w:rsidP="00667DC1">
      <w:pPr>
        <w:ind w:left="360"/>
        <w:rPr>
          <w:rFonts w:cs="Arial"/>
          <w:b/>
        </w:rPr>
      </w:pPr>
      <w:r>
        <w:rPr>
          <w:rFonts w:cs="Arial"/>
          <w:b/>
        </w:rPr>
        <w:t xml:space="preserve">Making </w:t>
      </w:r>
      <w:r w:rsidR="00667DC1" w:rsidRPr="00667DC1">
        <w:rPr>
          <w:rFonts w:cs="Arial"/>
          <w:b/>
        </w:rPr>
        <w:t xml:space="preserve">a </w:t>
      </w:r>
      <w:r>
        <w:rPr>
          <w:rFonts w:cs="Arial"/>
          <w:b/>
        </w:rPr>
        <w:t xml:space="preserve">public </w:t>
      </w:r>
      <w:r w:rsidR="00667DC1" w:rsidRPr="00667DC1">
        <w:rPr>
          <w:rFonts w:cs="Arial"/>
          <w:b/>
        </w:rPr>
        <w:t>comment</w:t>
      </w:r>
      <w:r>
        <w:rPr>
          <w:rFonts w:cs="Arial"/>
          <w:b/>
        </w:rPr>
        <w:t xml:space="preserve"> on Zoom</w:t>
      </w:r>
      <w:r w:rsidR="00667DC1" w:rsidRPr="00667DC1">
        <w:rPr>
          <w:rFonts w:cs="Arial"/>
          <w:b/>
        </w:rPr>
        <w:t xml:space="preserve"> </w:t>
      </w:r>
    </w:p>
    <w:p w14:paraId="7484E849" w14:textId="062BB92C" w:rsidR="00667DC1" w:rsidRDefault="00667DC1" w:rsidP="00667DC1">
      <w:pPr>
        <w:ind w:left="360"/>
        <w:rPr>
          <w:rFonts w:cs="Arial"/>
        </w:rPr>
      </w:pPr>
      <w:r w:rsidRPr="00667DC1">
        <w:rPr>
          <w:rFonts w:cs="Arial"/>
        </w:rPr>
        <w:lastRenderedPageBreak/>
        <w:t xml:space="preserve"> If you join the webinar using your computer or tablet or smartphone Zoom app, click on the three horizontal dots icon and then click on “Raise Hand”.  </w:t>
      </w:r>
      <w:r w:rsidR="00B44EC1">
        <w:rPr>
          <w:rFonts w:cs="Arial"/>
        </w:rPr>
        <w:t xml:space="preserve">You will be recognized when it’s your turn.  </w:t>
      </w:r>
    </w:p>
    <w:p w14:paraId="566B84CE" w14:textId="75D2B909" w:rsidR="00B44EC1" w:rsidRDefault="00B44EC1" w:rsidP="00667DC1">
      <w:pPr>
        <w:ind w:left="360"/>
        <w:rPr>
          <w:rFonts w:cs="Arial"/>
        </w:rPr>
      </w:pPr>
    </w:p>
    <w:p w14:paraId="3011852F" w14:textId="2B2F19BE" w:rsidR="00B44EC1" w:rsidRDefault="00B44EC1" w:rsidP="00667DC1">
      <w:pPr>
        <w:ind w:left="360"/>
        <w:rPr>
          <w:rFonts w:cs="Arial"/>
        </w:rPr>
      </w:pPr>
    </w:p>
    <w:p w14:paraId="48FB544E" w14:textId="62279BC5" w:rsidR="00B44EC1" w:rsidRPr="00667DC1" w:rsidRDefault="00B44EC1" w:rsidP="008E61F5">
      <w:pPr>
        <w:ind w:left="360"/>
        <w:rPr>
          <w:rFonts w:cs="Arial"/>
        </w:rPr>
      </w:pPr>
      <w:r w:rsidRPr="00B44EC1">
        <w:rPr>
          <w:rFonts w:cs="Arial"/>
        </w:rPr>
        <w:t xml:space="preserve">You can also use the Q&amp;A feature in Zoom webinar to be recognized or to make a comment.  If you wish to be recognized, type into the Q&amp;A box that you want to make a comment and hit “send”.  You can also type your comment into the Q&amp;A box, and the clerk will read it for you.  </w:t>
      </w:r>
    </w:p>
    <w:p w14:paraId="29D03AD2" w14:textId="77777777" w:rsidR="00667DC1" w:rsidRPr="00667DC1" w:rsidRDefault="00667DC1" w:rsidP="00667DC1">
      <w:pPr>
        <w:ind w:left="360"/>
        <w:rPr>
          <w:rFonts w:cs="Arial"/>
        </w:rPr>
      </w:pPr>
    </w:p>
    <w:p w14:paraId="12A8EB45" w14:textId="248FBCA5" w:rsidR="00667DC1" w:rsidRPr="00667DC1" w:rsidRDefault="00667DC1" w:rsidP="008E61F5">
      <w:pPr>
        <w:ind w:left="360"/>
        <w:rPr>
          <w:rFonts w:cs="Arial"/>
        </w:rPr>
      </w:pPr>
      <w:r w:rsidRPr="00667DC1">
        <w:rPr>
          <w:rFonts w:cs="Arial"/>
        </w:rPr>
        <w:t>If you join by phone, dial *9 when you want to be recognized.  You will be prompted when it’s your turn to make comments.</w:t>
      </w:r>
      <w:bookmarkEnd w:id="0"/>
    </w:p>
    <w:p w14:paraId="75567D05" w14:textId="77777777" w:rsidR="00667DC1" w:rsidRPr="00667DC1" w:rsidRDefault="00667DC1" w:rsidP="00667DC1">
      <w:pPr>
        <w:ind w:left="360"/>
        <w:rPr>
          <w:rFonts w:cs="Arial"/>
        </w:rPr>
      </w:pPr>
    </w:p>
    <w:p w14:paraId="37D195BC" w14:textId="752D61B6" w:rsidR="00667DC1" w:rsidRDefault="00667DC1" w:rsidP="008E61F5">
      <w:pPr>
        <w:ind w:left="360"/>
        <w:rPr>
          <w:rFonts w:cs="Arial"/>
        </w:rPr>
      </w:pPr>
      <w:r w:rsidRPr="00667DC1">
        <w:rPr>
          <w:rFonts w:cs="Arial"/>
        </w:rPr>
        <w:t xml:space="preserve">We welcome suggestions about how to make the MDC meetings more accessible.  Please send an email to </w:t>
      </w:r>
      <w:hyperlink r:id="rId13" w:history="1">
        <w:r w:rsidRPr="00667DC1">
          <w:rPr>
            <w:rStyle w:val="Hyperlink"/>
            <w:rFonts w:cs="Arial"/>
          </w:rPr>
          <w:t>MOD@sfgov.org</w:t>
        </w:r>
      </w:hyperlink>
      <w:r w:rsidRPr="00667DC1">
        <w:rPr>
          <w:rFonts w:cs="Arial"/>
        </w:rPr>
        <w:t xml:space="preserve">.  </w:t>
      </w:r>
    </w:p>
    <w:p w14:paraId="0F5132C6" w14:textId="39158FED" w:rsidR="00D256BD" w:rsidRDefault="00D256BD" w:rsidP="00667DC1">
      <w:pPr>
        <w:ind w:left="360"/>
        <w:rPr>
          <w:rFonts w:cs="Arial"/>
        </w:rPr>
      </w:pPr>
    </w:p>
    <w:p w14:paraId="0B3F4135" w14:textId="19400D3D" w:rsidR="00D256BD" w:rsidRDefault="00D256BD" w:rsidP="00667DC1">
      <w:pPr>
        <w:ind w:left="360"/>
        <w:rPr>
          <w:rFonts w:cs="Arial"/>
        </w:rPr>
      </w:pPr>
      <w:r>
        <w:rPr>
          <w:rFonts w:cs="Arial"/>
        </w:rPr>
        <w:t xml:space="preserve">If you need assistance accessing the meeting, please call 415-919-9562 or send an email to </w:t>
      </w:r>
      <w:hyperlink r:id="rId14" w:history="1">
        <w:r w:rsidRPr="00002F5B">
          <w:rPr>
            <w:rStyle w:val="Hyperlink"/>
            <w:rFonts w:cs="Arial"/>
          </w:rPr>
          <w:t>MOD@sfgov.org</w:t>
        </w:r>
      </w:hyperlink>
      <w:r>
        <w:rPr>
          <w:rFonts w:cs="Arial"/>
        </w:rPr>
        <w:t>.</w:t>
      </w:r>
    </w:p>
    <w:p w14:paraId="562E4977" w14:textId="4948AE3B" w:rsidR="00D256BD" w:rsidRDefault="00D256BD" w:rsidP="00667DC1">
      <w:pPr>
        <w:ind w:left="360"/>
        <w:rPr>
          <w:rFonts w:cs="Arial"/>
        </w:rPr>
      </w:pPr>
    </w:p>
    <w:p w14:paraId="0450FBCF" w14:textId="77777777" w:rsidR="00D256BD" w:rsidRPr="00667DC1" w:rsidRDefault="00D256BD" w:rsidP="00667DC1">
      <w:pPr>
        <w:ind w:left="360"/>
        <w:rPr>
          <w:rFonts w:cs="Arial"/>
        </w:rPr>
      </w:pPr>
    </w:p>
    <w:p w14:paraId="763FC697" w14:textId="77777777" w:rsidR="00AA2505" w:rsidRPr="008C06ED" w:rsidRDefault="00AA2505" w:rsidP="0027531C">
      <w:pPr>
        <w:pStyle w:val="ListParagraph"/>
        <w:rPr>
          <w:rFonts w:cs="Arial"/>
        </w:rPr>
      </w:pPr>
    </w:p>
    <w:p w14:paraId="42DA732F" w14:textId="49505E16" w:rsidR="00B44EC1" w:rsidRDefault="00B44EC1">
      <w:pPr>
        <w:rPr>
          <w:rFonts w:cs="Arial"/>
        </w:rPr>
      </w:pPr>
      <w:r>
        <w:rPr>
          <w:rFonts w:cs="Arial"/>
        </w:rPr>
        <w:br w:type="page"/>
      </w:r>
    </w:p>
    <w:p w14:paraId="2B36611D" w14:textId="77777777" w:rsidR="00F97DB8" w:rsidRDefault="00F97DB8" w:rsidP="00177FB9">
      <w:pPr>
        <w:ind w:right="432"/>
        <w:rPr>
          <w:rFonts w:cs="Arial"/>
        </w:rPr>
      </w:pPr>
    </w:p>
    <w:p w14:paraId="70184A02" w14:textId="77777777" w:rsidR="00E362E4" w:rsidRDefault="00E362E4" w:rsidP="000833B3">
      <w:pPr>
        <w:ind w:right="432"/>
        <w:rPr>
          <w:rFonts w:cs="Arial"/>
        </w:rPr>
      </w:pPr>
    </w:p>
    <w:p w14:paraId="6EDC2111" w14:textId="3155CFE5" w:rsidR="00730970" w:rsidRDefault="00730970" w:rsidP="008C06ED">
      <w:pPr>
        <w:pStyle w:val="BodyText"/>
        <w:ind w:left="720"/>
        <w:rPr>
          <w:rFonts w:cs="Arial"/>
        </w:rPr>
      </w:pPr>
      <w:r w:rsidRPr="009E74B1">
        <w:rPr>
          <w:noProof/>
          <w:bdr w:val="single" w:sz="8" w:space="0" w:color="auto"/>
          <w:lang w:eastAsia="zh-TW"/>
        </w:rPr>
        <w:drawing>
          <wp:inline distT="0" distB="0" distL="0" distR="0" wp14:anchorId="2CD415CA" wp14:editId="5F54B1D6">
            <wp:extent cx="265176" cy="265176"/>
            <wp:effectExtent l="0" t="0" r="1905" b="1905"/>
            <wp:docPr id="3" name="Picture 3" descr="S:\ADA Coordinators\Symbols\WCR Access Symbol Ne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DA Coordinators\Symbols\WCR Access Symbol Neg.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176" cy="265176"/>
                    </a:xfrm>
                    <a:prstGeom prst="rect">
                      <a:avLst/>
                    </a:prstGeom>
                    <a:noFill/>
                    <a:ln>
                      <a:noFill/>
                    </a:ln>
                  </pic:spPr>
                </pic:pic>
              </a:graphicData>
            </a:graphic>
          </wp:inline>
        </w:drawing>
      </w:r>
      <w:r w:rsidRPr="009E74B1">
        <w:rPr>
          <w:noProof/>
          <w:bdr w:val="single" w:sz="8" w:space="0" w:color="auto"/>
        </w:rPr>
        <w:t xml:space="preserve"> </w:t>
      </w:r>
      <w:r w:rsidRPr="009E74B1">
        <w:rPr>
          <w:noProof/>
          <w:color w:val="FFFFFF"/>
          <w:bdr w:val="single" w:sz="8" w:space="0" w:color="auto"/>
          <w:lang w:eastAsia="zh-TW"/>
        </w:rPr>
        <w:drawing>
          <wp:inline distT="0" distB="0" distL="0" distR="0" wp14:anchorId="4F373535" wp14:editId="140123A0">
            <wp:extent cx="237744" cy="26517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744" cy="265176"/>
                    </a:xfrm>
                    <a:prstGeom prst="rect">
                      <a:avLst/>
                    </a:prstGeom>
                    <a:noFill/>
                    <a:ln>
                      <a:noFill/>
                    </a:ln>
                  </pic:spPr>
                </pic:pic>
              </a:graphicData>
            </a:graphic>
          </wp:inline>
        </w:drawing>
      </w:r>
      <w:r w:rsidRPr="009E74B1">
        <w:rPr>
          <w:noProof/>
          <w:bdr w:val="single" w:sz="8" w:space="0" w:color="auto"/>
        </w:rPr>
        <w:t xml:space="preserve"> </w:t>
      </w:r>
      <w:r w:rsidRPr="009E74B1">
        <w:rPr>
          <w:noProof/>
          <w:bdr w:val="single" w:sz="8" w:space="0" w:color="auto"/>
          <w:lang w:eastAsia="zh-TW"/>
        </w:rPr>
        <w:drawing>
          <wp:inline distT="0" distB="0" distL="0" distR="0" wp14:anchorId="0AC05DC9" wp14:editId="10DAA564">
            <wp:extent cx="265176" cy="265176"/>
            <wp:effectExtent l="0" t="0" r="1905" b="1905"/>
            <wp:docPr id="5" name="Picture 5" descr="OpenedCaptioning 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enedCaptioning negativ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176" cy="265176"/>
                    </a:xfrm>
                    <a:prstGeom prst="rect">
                      <a:avLst/>
                    </a:prstGeom>
                    <a:solidFill>
                      <a:srgbClr val="0000FF"/>
                    </a:solidFill>
                    <a:ln>
                      <a:noFill/>
                    </a:ln>
                  </pic:spPr>
                </pic:pic>
              </a:graphicData>
            </a:graphic>
          </wp:inline>
        </w:drawing>
      </w:r>
      <w:r w:rsidRPr="009E74B1">
        <w:rPr>
          <w:noProof/>
          <w:bdr w:val="single" w:sz="8" w:space="0" w:color="auto"/>
        </w:rPr>
        <w:t xml:space="preserve"> </w:t>
      </w:r>
      <w:r w:rsidRPr="009E74B1">
        <w:rPr>
          <w:noProof/>
          <w:bdr w:val="single" w:sz="8" w:space="0" w:color="auto"/>
          <w:lang w:eastAsia="zh-TW"/>
        </w:rPr>
        <w:drawing>
          <wp:inline distT="0" distB="0" distL="0" distR="0" wp14:anchorId="2F0797BD" wp14:editId="51550028">
            <wp:extent cx="265176" cy="265176"/>
            <wp:effectExtent l="0" t="0" r="1905" b="1905"/>
            <wp:docPr id="6" name="Picture 6" descr="S:\Carol\Symbols\TTY positiv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arol\Symbols\TTY positive.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176" cy="265176"/>
                    </a:xfrm>
                    <a:prstGeom prst="rect">
                      <a:avLst/>
                    </a:prstGeom>
                    <a:noFill/>
                    <a:ln>
                      <a:noFill/>
                    </a:ln>
                  </pic:spPr>
                </pic:pic>
              </a:graphicData>
            </a:graphic>
          </wp:inline>
        </w:drawing>
      </w:r>
      <w:r w:rsidRPr="009E74B1">
        <w:rPr>
          <w:noProof/>
          <w:bdr w:val="single" w:sz="8" w:space="0" w:color="auto"/>
        </w:rPr>
        <w:t xml:space="preserve"> </w:t>
      </w:r>
      <w:r w:rsidRPr="009E74B1">
        <w:rPr>
          <w:noProof/>
          <w:bdr w:val="single" w:sz="8" w:space="0" w:color="auto"/>
          <w:lang w:eastAsia="zh-TW"/>
        </w:rPr>
        <w:drawing>
          <wp:inline distT="0" distB="0" distL="0" distR="0" wp14:anchorId="44F3D7D9" wp14:editId="59AC6716">
            <wp:extent cx="265176" cy="265176"/>
            <wp:effectExtent l="0" t="0" r="1905" b="1905"/>
            <wp:docPr id="7" name="Picture 7" descr="S:\Carol\Symbols\LargePrint negativ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arol\Symbols\LargePrint negative.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176" cy="265176"/>
                    </a:xfrm>
                    <a:prstGeom prst="rect">
                      <a:avLst/>
                    </a:prstGeom>
                    <a:solidFill>
                      <a:srgbClr val="0000FF"/>
                    </a:solidFill>
                    <a:ln>
                      <a:noFill/>
                    </a:ln>
                  </pic:spPr>
                </pic:pic>
              </a:graphicData>
            </a:graphic>
          </wp:inline>
        </w:drawing>
      </w:r>
      <w:r w:rsidRPr="009E74B1">
        <w:rPr>
          <w:noProof/>
          <w:bdr w:val="single" w:sz="8" w:space="0" w:color="auto"/>
        </w:rPr>
        <w:t xml:space="preserve"> </w:t>
      </w:r>
      <w:r w:rsidRPr="009E74B1">
        <w:rPr>
          <w:noProof/>
          <w:bdr w:val="single" w:sz="8" w:space="0" w:color="auto"/>
          <w:lang w:eastAsia="zh-TW"/>
        </w:rPr>
        <w:drawing>
          <wp:inline distT="0" distB="0" distL="0" distR="0" wp14:anchorId="45FBAD3B" wp14:editId="63317C09">
            <wp:extent cx="265176" cy="265176"/>
            <wp:effectExtent l="0" t="0" r="1905" b="1905"/>
            <wp:docPr id="8" name="Picture 8" descr="S:\Carol\Symbols\BrailleSymbol positiv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arol\Symbols\BrailleSymbol positive.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5176" cy="265176"/>
                    </a:xfrm>
                    <a:prstGeom prst="rect">
                      <a:avLst/>
                    </a:prstGeom>
                    <a:noFill/>
                    <a:ln>
                      <a:noFill/>
                    </a:ln>
                  </pic:spPr>
                </pic:pic>
              </a:graphicData>
            </a:graphic>
          </wp:inline>
        </w:drawing>
      </w:r>
      <w:r w:rsidRPr="009E74B1">
        <w:rPr>
          <w:noProof/>
          <w:bdr w:val="single" w:sz="8" w:space="0" w:color="auto"/>
        </w:rPr>
        <w:t xml:space="preserve"> </w:t>
      </w:r>
      <w:r w:rsidRPr="009E74B1">
        <w:rPr>
          <w:b/>
          <w:noProof/>
          <w:bdr w:val="single" w:sz="8" w:space="0" w:color="auto"/>
          <w:lang w:eastAsia="zh-TW"/>
        </w:rPr>
        <w:drawing>
          <wp:inline distT="0" distB="0" distL="0" distR="0" wp14:anchorId="7C7049AC" wp14:editId="7AC7349B">
            <wp:extent cx="265176" cy="265176"/>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n.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pic:spPr>
                </pic:pic>
              </a:graphicData>
            </a:graphic>
          </wp:inline>
        </w:drawing>
      </w:r>
      <w:r w:rsidRPr="009E74B1">
        <w:rPr>
          <w:noProof/>
          <w:bdr w:val="single" w:sz="8" w:space="0" w:color="auto"/>
        </w:rPr>
        <w:t xml:space="preserve"> </w:t>
      </w:r>
      <w:r w:rsidRPr="009E74B1">
        <w:rPr>
          <w:b/>
          <w:noProof/>
          <w:bdr w:val="single" w:sz="8" w:space="0" w:color="auto"/>
          <w:lang w:eastAsia="zh-TW"/>
        </w:rPr>
        <w:drawing>
          <wp:inline distT="0" distB="0" distL="0" distR="0" wp14:anchorId="473A1884" wp14:editId="1ACB63AF">
            <wp:extent cx="265176" cy="265176"/>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tcne-p.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pic:spPr>
                </pic:pic>
              </a:graphicData>
            </a:graphic>
          </wp:inline>
        </w:drawing>
      </w:r>
      <w:r w:rsidRPr="009E74B1">
        <w:rPr>
          <w:noProof/>
          <w:bdr w:val="single" w:sz="8" w:space="0" w:color="auto"/>
        </w:rPr>
        <w:t xml:space="preserve"> </w:t>
      </w:r>
      <w:r w:rsidRPr="009E74B1">
        <w:rPr>
          <w:b/>
          <w:noProof/>
          <w:bdr w:val="single" w:sz="8" w:space="0" w:color="auto"/>
          <w:lang w:eastAsia="zh-TW"/>
        </w:rPr>
        <w:drawing>
          <wp:inline distT="0" distB="0" distL="0" distR="0" wp14:anchorId="07BC015A" wp14:editId="528C85D4">
            <wp:extent cx="265176" cy="265176"/>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vol-n.t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pic:spPr>
                </pic:pic>
              </a:graphicData>
            </a:graphic>
          </wp:inline>
        </w:drawing>
      </w:r>
      <w:r w:rsidRPr="009E74B1">
        <w:rPr>
          <w:b/>
          <w:noProof/>
          <w:bdr w:val="single" w:sz="8" w:space="0" w:color="auto"/>
        </w:rPr>
        <w:t xml:space="preserve"> </w:t>
      </w:r>
      <w:r w:rsidRPr="009E74B1">
        <w:rPr>
          <w:noProof/>
          <w:bdr w:val="single" w:sz="8" w:space="0" w:color="auto"/>
          <w:lang w:eastAsia="zh-TW"/>
        </w:rPr>
        <w:drawing>
          <wp:inline distT="0" distB="0" distL="0" distR="0" wp14:anchorId="73F6EF54" wp14:editId="63485722">
            <wp:extent cx="265176" cy="265176"/>
            <wp:effectExtent l="0" t="0" r="1905" b="1905"/>
            <wp:docPr id="12" name="Picture 12" descr="S:\Carol\Symbols\TheInformationSymbol positiv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arol\Symbols\TheInformationSymbol positive.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5176" cy="265176"/>
                    </a:xfrm>
                    <a:prstGeom prst="rect">
                      <a:avLst/>
                    </a:prstGeom>
                    <a:noFill/>
                    <a:ln>
                      <a:noFill/>
                    </a:ln>
                  </pic:spPr>
                </pic:pic>
              </a:graphicData>
            </a:graphic>
          </wp:inline>
        </w:drawing>
      </w:r>
      <w:r w:rsidRPr="009E74B1">
        <w:rPr>
          <w:noProof/>
          <w:bdr w:val="single" w:sz="8" w:space="0" w:color="auto"/>
        </w:rPr>
        <w:t xml:space="preserve"> </w:t>
      </w:r>
      <w:r w:rsidRPr="009E74B1">
        <w:rPr>
          <w:noProof/>
          <w:bdr w:val="single" w:sz="8" w:space="0" w:color="auto"/>
          <w:lang w:eastAsia="zh-TW"/>
        </w:rPr>
        <w:drawing>
          <wp:inline distT="0" distB="0" distL="0" distR="0" wp14:anchorId="6943A9A9" wp14:editId="63D0B154">
            <wp:extent cx="265176" cy="265176"/>
            <wp:effectExtent l="0" t="0" r="1905" b="1905"/>
            <wp:docPr id="13" name="Picture 13" descr="S:\ADA Coordinators\Symbols\WCR Access Symbol Ne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DA Coordinators\Symbols\WCR Access Symbol Neg.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176" cy="265176"/>
                    </a:xfrm>
                    <a:prstGeom prst="rect">
                      <a:avLst/>
                    </a:prstGeom>
                    <a:noFill/>
                    <a:ln>
                      <a:noFill/>
                    </a:ln>
                  </pic:spPr>
                </pic:pic>
              </a:graphicData>
            </a:graphic>
          </wp:inline>
        </w:drawing>
      </w:r>
      <w:r w:rsidRPr="009E74B1">
        <w:rPr>
          <w:noProof/>
          <w:bdr w:val="single" w:sz="8" w:space="0" w:color="auto"/>
        </w:rPr>
        <w:t xml:space="preserve"> </w:t>
      </w:r>
      <w:r w:rsidRPr="009E74B1">
        <w:rPr>
          <w:noProof/>
          <w:color w:val="FFFFFF"/>
          <w:bdr w:val="single" w:sz="8" w:space="0" w:color="auto"/>
          <w:lang w:eastAsia="zh-TW"/>
        </w:rPr>
        <w:drawing>
          <wp:inline distT="0" distB="0" distL="0" distR="0" wp14:anchorId="582FC3CC" wp14:editId="3B77529C">
            <wp:extent cx="237744" cy="265176"/>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744" cy="265176"/>
                    </a:xfrm>
                    <a:prstGeom prst="rect">
                      <a:avLst/>
                    </a:prstGeom>
                    <a:noFill/>
                    <a:ln>
                      <a:noFill/>
                    </a:ln>
                  </pic:spPr>
                </pic:pic>
              </a:graphicData>
            </a:graphic>
          </wp:inline>
        </w:drawing>
      </w:r>
      <w:r w:rsidRPr="009E74B1">
        <w:rPr>
          <w:noProof/>
          <w:bdr w:val="single" w:sz="8" w:space="0" w:color="auto"/>
        </w:rPr>
        <w:t xml:space="preserve"> </w:t>
      </w:r>
      <w:r w:rsidRPr="009E74B1">
        <w:rPr>
          <w:noProof/>
          <w:bdr w:val="single" w:sz="8" w:space="0" w:color="auto"/>
          <w:lang w:eastAsia="zh-TW"/>
        </w:rPr>
        <w:drawing>
          <wp:inline distT="0" distB="0" distL="0" distR="0" wp14:anchorId="6BA8FAEB" wp14:editId="4CAEF7D1">
            <wp:extent cx="265176" cy="265176"/>
            <wp:effectExtent l="0" t="0" r="1905" b="1905"/>
            <wp:docPr id="16" name="Picture 16" descr="OpenedCaptioning 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enedCaptioning negativ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176" cy="265176"/>
                    </a:xfrm>
                    <a:prstGeom prst="rect">
                      <a:avLst/>
                    </a:prstGeom>
                    <a:solidFill>
                      <a:srgbClr val="0000FF"/>
                    </a:solidFill>
                    <a:ln>
                      <a:noFill/>
                    </a:ln>
                  </pic:spPr>
                </pic:pic>
              </a:graphicData>
            </a:graphic>
          </wp:inline>
        </w:drawing>
      </w:r>
      <w:r w:rsidRPr="009E74B1">
        <w:rPr>
          <w:noProof/>
          <w:bdr w:val="single" w:sz="8" w:space="0" w:color="auto"/>
        </w:rPr>
        <w:t xml:space="preserve"> </w:t>
      </w:r>
      <w:r w:rsidRPr="009E74B1">
        <w:rPr>
          <w:noProof/>
          <w:bdr w:val="single" w:sz="8" w:space="0" w:color="auto"/>
          <w:lang w:eastAsia="zh-TW"/>
        </w:rPr>
        <w:drawing>
          <wp:inline distT="0" distB="0" distL="0" distR="0" wp14:anchorId="6F65DCDF" wp14:editId="31D74FF2">
            <wp:extent cx="265176" cy="265176"/>
            <wp:effectExtent l="0" t="0" r="1905" b="1905"/>
            <wp:docPr id="17" name="Picture 17" descr="S:\Carol\Symbols\TTY positiv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arol\Symbols\TTY positive.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176" cy="265176"/>
                    </a:xfrm>
                    <a:prstGeom prst="rect">
                      <a:avLst/>
                    </a:prstGeom>
                    <a:noFill/>
                    <a:ln>
                      <a:noFill/>
                    </a:ln>
                  </pic:spPr>
                </pic:pic>
              </a:graphicData>
            </a:graphic>
          </wp:inline>
        </w:drawing>
      </w:r>
      <w:r w:rsidRPr="009E74B1">
        <w:rPr>
          <w:noProof/>
          <w:bdr w:val="single" w:sz="8" w:space="0" w:color="auto"/>
        </w:rPr>
        <w:t xml:space="preserve"> </w:t>
      </w:r>
      <w:r w:rsidRPr="009E74B1">
        <w:rPr>
          <w:noProof/>
          <w:bdr w:val="single" w:sz="8" w:space="0" w:color="auto"/>
          <w:lang w:eastAsia="zh-TW"/>
        </w:rPr>
        <w:drawing>
          <wp:inline distT="0" distB="0" distL="0" distR="0" wp14:anchorId="2C22D759" wp14:editId="4FAC4267">
            <wp:extent cx="265176" cy="265176"/>
            <wp:effectExtent l="0" t="0" r="1905" b="1905"/>
            <wp:docPr id="18" name="Picture 18" descr="S:\Carol\Symbols\LargePrint negativ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arol\Symbols\LargePrint negative.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176" cy="265176"/>
                    </a:xfrm>
                    <a:prstGeom prst="rect">
                      <a:avLst/>
                    </a:prstGeom>
                    <a:solidFill>
                      <a:srgbClr val="0000FF"/>
                    </a:solidFill>
                    <a:ln>
                      <a:noFill/>
                    </a:ln>
                  </pic:spPr>
                </pic:pic>
              </a:graphicData>
            </a:graphic>
          </wp:inline>
        </w:drawing>
      </w:r>
      <w:r w:rsidRPr="009E74B1">
        <w:rPr>
          <w:noProof/>
          <w:bdr w:val="single" w:sz="8" w:space="0" w:color="auto"/>
        </w:rPr>
        <w:t xml:space="preserve"> </w:t>
      </w:r>
      <w:r w:rsidRPr="009E74B1">
        <w:rPr>
          <w:noProof/>
          <w:bdr w:val="single" w:sz="8" w:space="0" w:color="auto"/>
          <w:lang w:eastAsia="zh-TW"/>
        </w:rPr>
        <w:drawing>
          <wp:inline distT="0" distB="0" distL="0" distR="0" wp14:anchorId="1E7C57CA" wp14:editId="2340A937">
            <wp:extent cx="265176" cy="265176"/>
            <wp:effectExtent l="0" t="0" r="1905" b="1905"/>
            <wp:docPr id="19" name="Picture 19" descr="S:\Carol\Symbols\BrailleSymbol positiv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arol\Symbols\BrailleSymbol positive.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5176" cy="265176"/>
                    </a:xfrm>
                    <a:prstGeom prst="rect">
                      <a:avLst/>
                    </a:prstGeom>
                    <a:noFill/>
                    <a:ln>
                      <a:noFill/>
                    </a:ln>
                  </pic:spPr>
                </pic:pic>
              </a:graphicData>
            </a:graphic>
          </wp:inline>
        </w:drawing>
      </w:r>
      <w:r w:rsidRPr="009E74B1">
        <w:rPr>
          <w:noProof/>
          <w:bdr w:val="single" w:sz="8" w:space="0" w:color="auto"/>
        </w:rPr>
        <w:t xml:space="preserve"> </w:t>
      </w:r>
      <w:r w:rsidRPr="009E74B1">
        <w:rPr>
          <w:b/>
          <w:noProof/>
          <w:bdr w:val="single" w:sz="8" w:space="0" w:color="auto"/>
          <w:lang w:eastAsia="zh-TW"/>
        </w:rPr>
        <w:drawing>
          <wp:inline distT="0" distB="0" distL="0" distR="0" wp14:anchorId="02A86BBD" wp14:editId="1239F373">
            <wp:extent cx="265176" cy="265176"/>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n.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pic:spPr>
                </pic:pic>
              </a:graphicData>
            </a:graphic>
          </wp:inline>
        </w:drawing>
      </w:r>
      <w:r w:rsidRPr="009E74B1">
        <w:rPr>
          <w:noProof/>
          <w:bdr w:val="single" w:sz="8" w:space="0" w:color="auto"/>
        </w:rPr>
        <w:t xml:space="preserve"> </w:t>
      </w:r>
      <w:r w:rsidRPr="009E74B1">
        <w:rPr>
          <w:b/>
          <w:noProof/>
          <w:bdr w:val="single" w:sz="8" w:space="0" w:color="auto"/>
          <w:lang w:eastAsia="zh-TW"/>
        </w:rPr>
        <w:drawing>
          <wp:inline distT="0" distB="0" distL="0" distR="0" wp14:anchorId="543D48B0" wp14:editId="4E1A6479">
            <wp:extent cx="265176" cy="265176"/>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tcne-p.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pic:spPr>
                </pic:pic>
              </a:graphicData>
            </a:graphic>
          </wp:inline>
        </w:drawing>
      </w:r>
      <w:r w:rsidRPr="009E74B1">
        <w:rPr>
          <w:noProof/>
          <w:bdr w:val="single" w:sz="8" w:space="0" w:color="auto"/>
        </w:rPr>
        <w:t xml:space="preserve"> </w:t>
      </w:r>
      <w:r w:rsidRPr="009E74B1">
        <w:rPr>
          <w:b/>
          <w:noProof/>
          <w:bdr w:val="single" w:sz="8" w:space="0" w:color="auto"/>
          <w:lang w:eastAsia="zh-TW"/>
        </w:rPr>
        <w:drawing>
          <wp:inline distT="0" distB="0" distL="0" distR="0" wp14:anchorId="658D5C4F" wp14:editId="7B1B212E">
            <wp:extent cx="265176" cy="265176"/>
            <wp:effectExtent l="0" t="0" r="190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vol-n.t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pic:spPr>
                </pic:pic>
              </a:graphicData>
            </a:graphic>
          </wp:inline>
        </w:drawing>
      </w:r>
      <w:r w:rsidRPr="00F85930">
        <w:rPr>
          <w:noProof/>
          <w:bdr w:val="single" w:sz="8" w:space="0" w:color="auto"/>
        </w:rPr>
        <w:t xml:space="preserve"> </w:t>
      </w:r>
      <w:r w:rsidRPr="00F85930">
        <w:rPr>
          <w:noProof/>
          <w:bdr w:val="single" w:sz="8" w:space="0" w:color="auto"/>
          <w:lang w:eastAsia="zh-TW"/>
        </w:rPr>
        <w:drawing>
          <wp:inline distT="0" distB="0" distL="0" distR="0" wp14:anchorId="5AD4E3C9" wp14:editId="34337C73">
            <wp:extent cx="265176" cy="265176"/>
            <wp:effectExtent l="0" t="0" r="1905" b="1905"/>
            <wp:docPr id="24" name="Picture 24" descr="S:\Carol\Symbols\TheInformationSymbol positiv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arol\Symbols\TheInformationSymbol positive.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5176" cy="265176"/>
                    </a:xfrm>
                    <a:prstGeom prst="rect">
                      <a:avLst/>
                    </a:prstGeom>
                    <a:noFill/>
                    <a:ln>
                      <a:noFill/>
                    </a:ln>
                  </pic:spPr>
                </pic:pic>
              </a:graphicData>
            </a:graphic>
          </wp:inline>
        </w:drawing>
      </w:r>
    </w:p>
    <w:p w14:paraId="0DED6A36" w14:textId="441559C2" w:rsidR="00931F64" w:rsidRPr="0027531C" w:rsidRDefault="00931F64" w:rsidP="0027531C">
      <w:pPr>
        <w:pStyle w:val="Heading1"/>
        <w:rPr>
          <w:b/>
        </w:rPr>
      </w:pPr>
      <w:r w:rsidRPr="0027531C">
        <w:rPr>
          <w:b/>
        </w:rPr>
        <w:t>ORDER OF BUSINESS</w:t>
      </w:r>
    </w:p>
    <w:p w14:paraId="681055C8" w14:textId="77777777" w:rsidR="00931F64" w:rsidRPr="008E5549" w:rsidRDefault="00931F64" w:rsidP="00931F64">
      <w:pPr>
        <w:pStyle w:val="BodyText"/>
        <w:ind w:left="720" w:hanging="720"/>
        <w:rPr>
          <w:rFonts w:cs="Arial"/>
          <w:sz w:val="36"/>
          <w:szCs w:val="36"/>
        </w:rPr>
      </w:pPr>
    </w:p>
    <w:p w14:paraId="55B7D463" w14:textId="3D8C4771" w:rsidR="00931F64" w:rsidRPr="0027531C" w:rsidRDefault="00931F64" w:rsidP="00B44EC1">
      <w:pPr>
        <w:pStyle w:val="Heading2"/>
        <w:numPr>
          <w:ilvl w:val="0"/>
          <w:numId w:val="4"/>
        </w:numPr>
      </w:pPr>
      <w:r w:rsidRPr="0027531C">
        <w:t xml:space="preserve">WELCOME and ROLL CALL. </w:t>
      </w:r>
    </w:p>
    <w:p w14:paraId="085BC80A" w14:textId="77777777" w:rsidR="00931F64" w:rsidRPr="008E5549" w:rsidRDefault="00931F64" w:rsidP="008C06ED">
      <w:pPr>
        <w:pStyle w:val="Heading2"/>
      </w:pPr>
    </w:p>
    <w:p w14:paraId="4415D497" w14:textId="37985068" w:rsidR="00931F64" w:rsidRDefault="00931F64" w:rsidP="00B44EC1">
      <w:pPr>
        <w:pStyle w:val="Heading2"/>
        <w:numPr>
          <w:ilvl w:val="0"/>
          <w:numId w:val="4"/>
        </w:numPr>
      </w:pPr>
      <w:r w:rsidRPr="0027531C">
        <w:t xml:space="preserve">ACTION ITEM:  </w:t>
      </w:r>
      <w:r w:rsidR="7FCB9966">
        <w:t xml:space="preserve">Reading and Approval of the Agenda. </w:t>
      </w:r>
    </w:p>
    <w:p w14:paraId="5F51F1AC" w14:textId="65B13E42" w:rsidR="00AF5AA2" w:rsidRDefault="00AF5AA2" w:rsidP="000A2095">
      <w:pPr>
        <w:pStyle w:val="ListParagraph"/>
      </w:pPr>
    </w:p>
    <w:p w14:paraId="58A1544B" w14:textId="402BAC3E" w:rsidR="00AF5AA2" w:rsidRPr="00AF5AA2" w:rsidRDefault="00AF5AA2" w:rsidP="00B44EC1">
      <w:pPr>
        <w:pStyle w:val="Heading2"/>
        <w:numPr>
          <w:ilvl w:val="0"/>
          <w:numId w:val="4"/>
        </w:numPr>
      </w:pPr>
      <w:r w:rsidRPr="00AF5AA2">
        <w:t xml:space="preserve">PUBLIC COMMENT: </w:t>
      </w:r>
    </w:p>
    <w:p w14:paraId="379D64ED" w14:textId="53888589" w:rsidR="00AF5AA2" w:rsidRPr="00850F65" w:rsidRDefault="00DB3E92" w:rsidP="00CF0E55">
      <w:pPr>
        <w:pStyle w:val="ListParagraph"/>
      </w:pPr>
      <w:bookmarkStart w:id="1" w:name="_Hlk66446173"/>
      <w:r w:rsidRPr="00971C64">
        <w:t xml:space="preserve">At this time members of the public may address the </w:t>
      </w:r>
      <w:r>
        <w:t>Council</w:t>
      </w:r>
      <w:r w:rsidRPr="00971C64">
        <w:t xml:space="preserve"> on items of interest to the public that are within the subject matter jurisdiction of the </w:t>
      </w:r>
      <w:r>
        <w:t>Council</w:t>
      </w:r>
      <w:r w:rsidRPr="00971C64">
        <w:t xml:space="preserve"> that are not on </w:t>
      </w:r>
      <w:proofErr w:type="gramStart"/>
      <w:r w:rsidRPr="00971C64">
        <w:t>the this</w:t>
      </w:r>
      <w:proofErr w:type="gramEnd"/>
      <w:r w:rsidRPr="00971C64">
        <w:t xml:space="preserve"> meeting agenda. With respect to agenda items, your opportunity to address the </w:t>
      </w:r>
      <w:r>
        <w:t>Council</w:t>
      </w:r>
      <w:r w:rsidRPr="00971C64">
        <w:t xml:space="preserve"> will be afforded when the item is reached in the meeting. Each member of the public may address the </w:t>
      </w:r>
      <w:r>
        <w:t>Council</w:t>
      </w:r>
      <w:r w:rsidRPr="00971C64">
        <w:t xml:space="preserve"> for up to three minutes. The </w:t>
      </w:r>
      <w:r>
        <w:t>B</w:t>
      </w:r>
      <w:r w:rsidRPr="00971C64">
        <w:t xml:space="preserve">rown </w:t>
      </w:r>
      <w:r>
        <w:t>A</w:t>
      </w:r>
      <w:r w:rsidRPr="00971C64">
        <w:t xml:space="preserve">ct forbids the </w:t>
      </w:r>
      <w:r>
        <w:t>Council</w:t>
      </w:r>
      <w:r w:rsidRPr="00971C64">
        <w:t xml:space="preserve"> from </w:t>
      </w:r>
      <w:proofErr w:type="gramStart"/>
      <w:r w:rsidRPr="00971C64">
        <w:t>taking action</w:t>
      </w:r>
      <w:proofErr w:type="gramEnd"/>
      <w:r w:rsidRPr="00971C64">
        <w:t xml:space="preserve"> or discussing any items not appearing on the posted agenda, including those items raised at public comment.</w:t>
      </w:r>
      <w:r w:rsidR="00AF5AA2" w:rsidRPr="00AF5AA2">
        <w:br/>
      </w:r>
      <w:bookmarkEnd w:id="1"/>
    </w:p>
    <w:p w14:paraId="6FDC41FD" w14:textId="577E11E3" w:rsidR="009D73A1" w:rsidRDefault="009D73A1" w:rsidP="009D73A1">
      <w:pPr>
        <w:pStyle w:val="Heading2"/>
        <w:numPr>
          <w:ilvl w:val="0"/>
          <w:numId w:val="4"/>
        </w:numPr>
      </w:pPr>
      <w:bookmarkStart w:id="2" w:name="_Hlk53050085"/>
      <w:r w:rsidRPr="00CF0E55">
        <w:t xml:space="preserve">INFORMATION ITEM: </w:t>
      </w:r>
      <w:r w:rsidRPr="00AF5AA2">
        <w:t>Co-Chair Report</w:t>
      </w:r>
    </w:p>
    <w:p w14:paraId="6A79A364" w14:textId="77777777" w:rsidR="009D73A1" w:rsidRPr="009D73A1" w:rsidRDefault="009D73A1" w:rsidP="009D73A1"/>
    <w:p w14:paraId="3D2E5A15" w14:textId="6FB98E5D" w:rsidR="00E67C74" w:rsidRDefault="00586D99" w:rsidP="00E67C74">
      <w:pPr>
        <w:pStyle w:val="Heading2"/>
        <w:numPr>
          <w:ilvl w:val="0"/>
          <w:numId w:val="4"/>
        </w:numPr>
      </w:pPr>
      <w:r>
        <w:lastRenderedPageBreak/>
        <w:t>INFORMATION</w:t>
      </w:r>
      <w:r w:rsidR="004820F2">
        <w:t xml:space="preserve"> </w:t>
      </w:r>
      <w:r w:rsidR="008C06ED" w:rsidRPr="0027531C">
        <w:t xml:space="preserve">ITEM:  </w:t>
      </w:r>
      <w:r w:rsidR="004C6D7C" w:rsidRPr="004C6D7C">
        <w:t xml:space="preserve">Wheelchair Accessible Vehicles Deployment </w:t>
      </w:r>
      <w:r w:rsidR="00E511B0" w:rsidRPr="00E511B0">
        <w:t xml:space="preserve"> </w:t>
      </w:r>
    </w:p>
    <w:p w14:paraId="3457C008" w14:textId="77777777" w:rsidR="00E67C74" w:rsidRDefault="00E67C74" w:rsidP="00E67C74">
      <w:pPr>
        <w:pStyle w:val="Heading2"/>
        <w:ind w:left="648"/>
      </w:pPr>
    </w:p>
    <w:p w14:paraId="100D73F8" w14:textId="1074D80D" w:rsidR="002B30E6" w:rsidRPr="00E67C74" w:rsidRDefault="00D658D3" w:rsidP="00E67C74">
      <w:pPr>
        <w:pStyle w:val="Heading2"/>
        <w:ind w:left="648"/>
        <w:rPr>
          <w:b w:val="0"/>
        </w:rPr>
      </w:pPr>
      <w:r w:rsidRPr="00E67C74">
        <w:rPr>
          <w:b w:val="0"/>
        </w:rPr>
        <w:t>Presentation by</w:t>
      </w:r>
      <w:r w:rsidR="00A0591A" w:rsidRPr="00E67C74">
        <w:rPr>
          <w:b w:val="0"/>
        </w:rPr>
        <w:t xml:space="preserve"> </w:t>
      </w:r>
      <w:bookmarkStart w:id="3" w:name="_Hlk61269912"/>
      <w:r w:rsidR="00B003EE">
        <w:rPr>
          <w:b w:val="0"/>
        </w:rPr>
        <w:t>Austin Heyworth</w:t>
      </w:r>
      <w:r w:rsidR="001D5254" w:rsidRPr="00E67C74">
        <w:rPr>
          <w:b w:val="0"/>
        </w:rPr>
        <w:t xml:space="preserve">, </w:t>
      </w:r>
      <w:r w:rsidR="001640C6" w:rsidRPr="001640C6">
        <w:rPr>
          <w:b w:val="0"/>
        </w:rPr>
        <w:t>Uber Technologies Inc.</w:t>
      </w:r>
    </w:p>
    <w:p w14:paraId="3736D5B7" w14:textId="77777777" w:rsidR="002B30E6" w:rsidRDefault="002B30E6" w:rsidP="002B30E6">
      <w:pPr>
        <w:pStyle w:val="Heading2"/>
        <w:ind w:left="648"/>
      </w:pPr>
    </w:p>
    <w:p w14:paraId="26B1D01E" w14:textId="788F43E2" w:rsidR="000A2095" w:rsidRDefault="7FCB9966" w:rsidP="00CF0E55">
      <w:pPr>
        <w:pStyle w:val="ListParagraph"/>
      </w:pPr>
      <w:r>
        <w:t xml:space="preserve">[Council Member questions, followed by questions from the Mayor’s Office on Disability, to commence after </w:t>
      </w:r>
      <w:r w:rsidR="00AF5AA2">
        <w:t xml:space="preserve">the </w:t>
      </w:r>
      <w:r>
        <w:t>speaker ha</w:t>
      </w:r>
      <w:r w:rsidR="00AF5AA2">
        <w:t>s</w:t>
      </w:r>
      <w:r>
        <w:t xml:space="preserve"> concluded.]</w:t>
      </w:r>
    </w:p>
    <w:bookmarkEnd w:id="3"/>
    <w:p w14:paraId="37932468" w14:textId="60D3172E" w:rsidR="7FCB9966" w:rsidRDefault="7FCB9966" w:rsidP="7FCB9966">
      <w:pPr>
        <w:pStyle w:val="ListParagraph"/>
        <w:ind w:left="2160"/>
        <w:rPr>
          <w:rFonts w:cs="Arial"/>
          <w:b/>
          <w:bCs/>
        </w:rPr>
      </w:pPr>
    </w:p>
    <w:p w14:paraId="6FBC35E9" w14:textId="6BDAEF09" w:rsidR="00AF5AA2" w:rsidRPr="008C06ED" w:rsidRDefault="008C06ED" w:rsidP="00706DA4">
      <w:pPr>
        <w:pStyle w:val="ListParagraph"/>
        <w:ind w:left="2160"/>
        <w:rPr>
          <w:rFonts w:cs="Arial"/>
          <w:b/>
          <w:szCs w:val="36"/>
        </w:rPr>
      </w:pPr>
      <w:r w:rsidRPr="008C06ED">
        <w:rPr>
          <w:rFonts w:cs="Arial"/>
          <w:b/>
          <w:szCs w:val="36"/>
        </w:rPr>
        <w:t>[Public Comment Is Welcome]</w:t>
      </w:r>
    </w:p>
    <w:p w14:paraId="4EEE9E66" w14:textId="75C9EDA1" w:rsidR="007C23A8" w:rsidRDefault="007C23A8" w:rsidP="007C23A8">
      <w:pPr>
        <w:pStyle w:val="Heading2"/>
        <w:ind w:left="720"/>
      </w:pPr>
    </w:p>
    <w:p w14:paraId="4A7BD76D" w14:textId="77777777" w:rsidR="002B30E6" w:rsidRPr="00094129" w:rsidRDefault="002B30E6" w:rsidP="00094129">
      <w:pPr>
        <w:rPr>
          <w:b/>
        </w:rPr>
      </w:pPr>
    </w:p>
    <w:p w14:paraId="2A14DAD3" w14:textId="77777777" w:rsidR="00B17C7B" w:rsidRPr="00B17C7B" w:rsidRDefault="00B17C7B" w:rsidP="00B17C7B">
      <w:pPr>
        <w:pStyle w:val="ListParagraph"/>
        <w:numPr>
          <w:ilvl w:val="0"/>
          <w:numId w:val="4"/>
        </w:numPr>
        <w:rPr>
          <w:b/>
        </w:rPr>
      </w:pPr>
      <w:r w:rsidRPr="00B17C7B">
        <w:rPr>
          <w:b/>
        </w:rPr>
        <w:t>INFORMATION ITEM: Report from the Mayor’s Office on Disability.</w:t>
      </w:r>
    </w:p>
    <w:p w14:paraId="7D1B9E0D" w14:textId="67A7EA94" w:rsidR="00B17C7B" w:rsidRPr="00B17C7B" w:rsidRDefault="00B17C7B" w:rsidP="00B17C7B">
      <w:pPr>
        <w:pStyle w:val="ListParagraph"/>
        <w:ind w:left="648"/>
        <w:rPr>
          <w:b/>
        </w:rPr>
      </w:pPr>
    </w:p>
    <w:p w14:paraId="278B4AEA" w14:textId="17843DBA" w:rsidR="00B17C7B" w:rsidRPr="00B17C7B" w:rsidRDefault="00B17C7B" w:rsidP="00B17C7B">
      <w:pPr>
        <w:pStyle w:val="ListParagraph"/>
        <w:ind w:left="648"/>
      </w:pPr>
      <w:r w:rsidRPr="00B17C7B">
        <w:t xml:space="preserve">Please note that the Director’s reports can be found in the “What’s New” section of MOD’s website at </w:t>
      </w:r>
      <w:hyperlink r:id="rId25" w:history="1">
        <w:r w:rsidRPr="00A17609">
          <w:rPr>
            <w:rStyle w:val="Hyperlink"/>
          </w:rPr>
          <w:t>http://sfgov.org/sfmdc/whats-new</w:t>
        </w:r>
      </w:hyperlink>
      <w:r>
        <w:t>,</w:t>
      </w:r>
      <w:r w:rsidRPr="00B17C7B">
        <w:t xml:space="preserve"> including the </w:t>
      </w:r>
      <w:hyperlink r:id="rId26" w:history="1">
        <w:r w:rsidRPr="00BF542B">
          <w:rPr>
            <w:rStyle w:val="Hyperlink"/>
          </w:rPr>
          <w:t xml:space="preserve">Director’s Report for </w:t>
        </w:r>
        <w:r w:rsidR="00E00BBD" w:rsidRPr="00BF542B">
          <w:rPr>
            <w:rStyle w:val="Hyperlink"/>
          </w:rPr>
          <w:t>October</w:t>
        </w:r>
        <w:r w:rsidRPr="00BF542B">
          <w:rPr>
            <w:rStyle w:val="Hyperlink"/>
          </w:rPr>
          <w:t xml:space="preserve"> &amp; </w:t>
        </w:r>
        <w:r w:rsidR="00E00BBD" w:rsidRPr="00BF542B">
          <w:rPr>
            <w:rStyle w:val="Hyperlink"/>
          </w:rPr>
          <w:t>November</w:t>
        </w:r>
        <w:r w:rsidRPr="00BF542B">
          <w:rPr>
            <w:rStyle w:val="Hyperlink"/>
          </w:rPr>
          <w:t>, 2021</w:t>
        </w:r>
      </w:hyperlink>
      <w:r w:rsidRPr="00B17C7B">
        <w:t xml:space="preserve">.   </w:t>
      </w:r>
    </w:p>
    <w:p w14:paraId="17753562" w14:textId="77777777" w:rsidR="00304115" w:rsidRPr="00B17C7B" w:rsidRDefault="00304115" w:rsidP="00B17C7B">
      <w:pPr>
        <w:ind w:left="216"/>
        <w:rPr>
          <w:b/>
        </w:rPr>
      </w:pPr>
    </w:p>
    <w:p w14:paraId="43E34BF8" w14:textId="2BCDF678" w:rsidR="007C23A8" w:rsidRPr="00CF0E55" w:rsidRDefault="007C23A8" w:rsidP="00B44EC1">
      <w:pPr>
        <w:pStyle w:val="ListParagraph"/>
        <w:numPr>
          <w:ilvl w:val="0"/>
          <w:numId w:val="4"/>
        </w:numPr>
        <w:rPr>
          <w:b/>
        </w:rPr>
      </w:pPr>
      <w:r w:rsidRPr="00CF0E55">
        <w:rPr>
          <w:b/>
        </w:rPr>
        <w:t xml:space="preserve">[BREAK: The Council will take a </w:t>
      </w:r>
      <w:proofErr w:type="gramStart"/>
      <w:r w:rsidRPr="00CF0E55">
        <w:rPr>
          <w:b/>
        </w:rPr>
        <w:t>15 minute</w:t>
      </w:r>
      <w:proofErr w:type="gramEnd"/>
      <w:r w:rsidRPr="00CF0E55">
        <w:rPr>
          <w:b/>
        </w:rPr>
        <w:t xml:space="preserve"> break]</w:t>
      </w:r>
    </w:p>
    <w:p w14:paraId="5EAE271B" w14:textId="77777777" w:rsidR="007C23A8" w:rsidRPr="007C23A8" w:rsidRDefault="007C23A8" w:rsidP="007C23A8"/>
    <w:p w14:paraId="44762C03" w14:textId="77777777" w:rsidR="00EE1C64" w:rsidRDefault="00EE1C64" w:rsidP="00EE1C64">
      <w:pPr>
        <w:pStyle w:val="ListParagraph"/>
        <w:numPr>
          <w:ilvl w:val="0"/>
          <w:numId w:val="4"/>
        </w:numPr>
        <w:rPr>
          <w:b/>
        </w:rPr>
      </w:pPr>
      <w:r>
        <w:rPr>
          <w:b/>
        </w:rPr>
        <w:tab/>
        <w:t xml:space="preserve">INFORMATION ITEM: </w:t>
      </w:r>
      <w:r w:rsidRPr="00094129">
        <w:rPr>
          <w:b/>
        </w:rPr>
        <w:t xml:space="preserve">Access to sidewalks for </w:t>
      </w:r>
      <w:r>
        <w:rPr>
          <w:b/>
        </w:rPr>
        <w:t>P</w:t>
      </w:r>
      <w:r w:rsidRPr="00094129">
        <w:rPr>
          <w:b/>
        </w:rPr>
        <w:t xml:space="preserve">eople with </w:t>
      </w:r>
      <w:r>
        <w:rPr>
          <w:b/>
        </w:rPr>
        <w:t>D</w:t>
      </w:r>
      <w:r w:rsidRPr="00094129">
        <w:rPr>
          <w:b/>
        </w:rPr>
        <w:t>isabilities</w:t>
      </w:r>
    </w:p>
    <w:p w14:paraId="04834C01" w14:textId="77777777" w:rsidR="00EE1C64" w:rsidRDefault="00EE1C64" w:rsidP="00EE1C64">
      <w:pPr>
        <w:pStyle w:val="ListParagraph"/>
        <w:ind w:left="648"/>
        <w:rPr>
          <w:b/>
        </w:rPr>
      </w:pPr>
    </w:p>
    <w:p w14:paraId="3C077ED5" w14:textId="106A4D53" w:rsidR="00EE1C64" w:rsidRDefault="00EE1C64" w:rsidP="00EE1C64">
      <w:pPr>
        <w:pStyle w:val="ListParagraph"/>
        <w:ind w:left="648"/>
      </w:pPr>
      <w:r>
        <w:t xml:space="preserve">Presentation by </w:t>
      </w:r>
      <w:r w:rsidR="00D37B2E">
        <w:t>Michael Lennon</w:t>
      </w:r>
      <w:r>
        <w:t>,</w:t>
      </w:r>
      <w:r w:rsidR="00D37B2E">
        <w:t xml:space="preserve"> Nicholas Crawford</w:t>
      </w:r>
      <w:r>
        <w:t xml:space="preserve"> Department of Public Works (DPW)</w:t>
      </w:r>
    </w:p>
    <w:p w14:paraId="491A7090" w14:textId="77777777" w:rsidR="00EE1C64" w:rsidRPr="00094129" w:rsidRDefault="00EE1C64" w:rsidP="00EE1C64">
      <w:pPr>
        <w:pStyle w:val="ListParagraph"/>
        <w:ind w:left="648"/>
      </w:pPr>
    </w:p>
    <w:p w14:paraId="1E3E8DFE" w14:textId="587AEF3B" w:rsidR="00D53031" w:rsidRDefault="00C26E6A" w:rsidP="00D658D3">
      <w:pPr>
        <w:pStyle w:val="Heading2"/>
        <w:numPr>
          <w:ilvl w:val="0"/>
          <w:numId w:val="4"/>
        </w:numPr>
        <w:spacing w:after="160" w:line="259" w:lineRule="auto"/>
      </w:pPr>
      <w:r>
        <w:t>INFORMA</w:t>
      </w:r>
      <w:r w:rsidR="009735FE">
        <w:t>T</w:t>
      </w:r>
      <w:r>
        <w:t>ION</w:t>
      </w:r>
      <w:r w:rsidR="008C06ED" w:rsidRPr="00753A09">
        <w:t xml:space="preserve"> ITEM:  </w:t>
      </w:r>
      <w:r w:rsidR="00094129" w:rsidRPr="00094129">
        <w:t>Regulation of E-Scooters to increase safety of pedestrians with disabilities</w:t>
      </w:r>
    </w:p>
    <w:p w14:paraId="7E8F1BFF" w14:textId="77777777" w:rsidR="00787848" w:rsidRPr="00787848" w:rsidRDefault="00787848" w:rsidP="00787848"/>
    <w:p w14:paraId="490FCA4F" w14:textId="2011F1F1" w:rsidR="00787848" w:rsidRDefault="00787848" w:rsidP="00A70F09">
      <w:pPr>
        <w:ind w:left="720"/>
      </w:pPr>
      <w:r w:rsidRPr="00787848">
        <w:lastRenderedPageBreak/>
        <w:t>Present</w:t>
      </w:r>
      <w:r>
        <w:t>ation</w:t>
      </w:r>
      <w:r w:rsidRPr="00787848">
        <w:t xml:space="preserve"> by</w:t>
      </w:r>
      <w:r w:rsidR="00857B68">
        <w:t xml:space="preserve"> </w:t>
      </w:r>
      <w:r w:rsidR="00EC54A5">
        <w:t>Maddy Ruvolo</w:t>
      </w:r>
      <w:bookmarkStart w:id="4" w:name="_GoBack"/>
      <w:bookmarkEnd w:id="4"/>
      <w:r w:rsidR="00A70F09" w:rsidRPr="00A70F09">
        <w:t>, San Francisco Municipal Transportation Agency</w:t>
      </w:r>
    </w:p>
    <w:p w14:paraId="3BC20BF5" w14:textId="77777777" w:rsidR="00A70F09" w:rsidRPr="00D658D3" w:rsidRDefault="00A70F09" w:rsidP="00A70F09">
      <w:pPr>
        <w:ind w:left="720"/>
      </w:pPr>
    </w:p>
    <w:p w14:paraId="09F61544" w14:textId="3B24470C" w:rsidR="7FCB9966" w:rsidRDefault="7FCB9966" w:rsidP="00CF0E55">
      <w:pPr>
        <w:pStyle w:val="ListParagraph"/>
      </w:pPr>
      <w:bookmarkStart w:id="5" w:name="_Hlk62460073"/>
      <w:r>
        <w:t>[Council Member questions, followed by questions from the Mayor’s Office on Disability, to commence after</w:t>
      </w:r>
      <w:r w:rsidR="007020F3">
        <w:t xml:space="preserve"> the </w:t>
      </w:r>
      <w:r>
        <w:t xml:space="preserve">  speaker ha</w:t>
      </w:r>
      <w:r w:rsidR="007020F3">
        <w:t>s</w:t>
      </w:r>
      <w:r>
        <w:t xml:space="preserve"> concluded.]</w:t>
      </w:r>
    </w:p>
    <w:bookmarkEnd w:id="5"/>
    <w:p w14:paraId="33A67ED9" w14:textId="0191817E" w:rsidR="7FCB9966" w:rsidRDefault="7FCB9966" w:rsidP="7FCB9966">
      <w:pPr>
        <w:pStyle w:val="ListParagraph"/>
        <w:ind w:left="2160"/>
        <w:rPr>
          <w:rFonts w:cs="Arial"/>
          <w:b/>
          <w:bCs/>
        </w:rPr>
      </w:pPr>
    </w:p>
    <w:p w14:paraId="430A0C92" w14:textId="113C3EF1" w:rsidR="008C06ED" w:rsidRDefault="008C06ED" w:rsidP="00706DA4">
      <w:pPr>
        <w:pStyle w:val="ListParagraph"/>
        <w:ind w:left="2160"/>
        <w:rPr>
          <w:rFonts w:cs="Arial"/>
          <w:b/>
          <w:szCs w:val="36"/>
        </w:rPr>
      </w:pPr>
      <w:r w:rsidRPr="008C06ED">
        <w:rPr>
          <w:rFonts w:cs="Arial"/>
          <w:b/>
          <w:szCs w:val="36"/>
        </w:rPr>
        <w:t>[Public Comment Is Welcome]</w:t>
      </w:r>
    </w:p>
    <w:p w14:paraId="17E5A595" w14:textId="50480BBA" w:rsidR="00850F65" w:rsidRDefault="00850F65" w:rsidP="008C06ED">
      <w:pPr>
        <w:pStyle w:val="ListParagraph"/>
        <w:ind w:left="2160"/>
        <w:rPr>
          <w:b/>
        </w:rPr>
      </w:pPr>
    </w:p>
    <w:p w14:paraId="76F6CFEF" w14:textId="77777777" w:rsidR="00850F65" w:rsidRPr="008C06ED" w:rsidRDefault="00850F65" w:rsidP="008C06ED">
      <w:pPr>
        <w:pStyle w:val="ListParagraph"/>
        <w:ind w:left="2160"/>
        <w:rPr>
          <w:b/>
        </w:rPr>
      </w:pPr>
    </w:p>
    <w:p w14:paraId="1BCBE999" w14:textId="0E753AE4" w:rsidR="008E61F5" w:rsidRDefault="00850F65" w:rsidP="00B44EC1">
      <w:pPr>
        <w:pStyle w:val="Heading2"/>
        <w:numPr>
          <w:ilvl w:val="0"/>
          <w:numId w:val="4"/>
        </w:numPr>
      </w:pPr>
      <w:bookmarkStart w:id="6" w:name="_Hlk92962931"/>
      <w:bookmarkEnd w:id="2"/>
      <w:r w:rsidRPr="00AF5AA2">
        <w:t>INFORMATION ITEM</w:t>
      </w:r>
      <w:r w:rsidR="00CF0E55">
        <w:t xml:space="preserve">: </w:t>
      </w:r>
      <w:r w:rsidR="00EE1C64" w:rsidRPr="00EE1C64">
        <w:t>Correspondence.</w:t>
      </w:r>
    </w:p>
    <w:p w14:paraId="1F8B020D" w14:textId="4E07A9E6" w:rsidR="0027531C" w:rsidRDefault="00850F65" w:rsidP="00EE1C64">
      <w:pPr>
        <w:pStyle w:val="Heading2"/>
        <w:ind w:left="720"/>
      </w:pPr>
      <w:r>
        <w:t xml:space="preserve"> </w:t>
      </w:r>
      <w:bookmarkEnd w:id="6"/>
    </w:p>
    <w:p w14:paraId="47A9F793" w14:textId="77777777" w:rsidR="00CF0E55" w:rsidRDefault="7FCB9966" w:rsidP="00D856F8">
      <w:pPr>
        <w:pStyle w:val="Heading2"/>
        <w:numPr>
          <w:ilvl w:val="0"/>
          <w:numId w:val="4"/>
        </w:numPr>
      </w:pPr>
      <w:r w:rsidRPr="00CF0E55">
        <w:t xml:space="preserve">GENERAL PUBLIC COMMENT:  </w:t>
      </w:r>
    </w:p>
    <w:p w14:paraId="42579EEA" w14:textId="0180DCF9" w:rsidR="00DB3E92" w:rsidRPr="00CF0E55" w:rsidRDefault="00DB3E92" w:rsidP="00D856F8">
      <w:pPr>
        <w:pStyle w:val="Heading2"/>
        <w:ind w:left="720"/>
        <w:rPr>
          <w:b w:val="0"/>
        </w:rPr>
      </w:pPr>
      <w:r w:rsidRPr="00CF0E55">
        <w:rPr>
          <w:b w:val="0"/>
        </w:rPr>
        <w:t xml:space="preserve">At this time members of the public may address the Council on items of interest to the public that are within the subject matter jurisdiction of the Council that are not on </w:t>
      </w:r>
      <w:proofErr w:type="gramStart"/>
      <w:r w:rsidRPr="00CF0E55">
        <w:rPr>
          <w:b w:val="0"/>
        </w:rPr>
        <w:t>the this</w:t>
      </w:r>
      <w:proofErr w:type="gramEnd"/>
      <w:r w:rsidRPr="00CF0E55">
        <w:rPr>
          <w:b w:val="0"/>
        </w:rPr>
        <w:t xml:space="preserve"> meeting agenda. Each member of the public may address the Council for up to three minutes. The Brown Act forbids the Council from </w:t>
      </w:r>
      <w:proofErr w:type="gramStart"/>
      <w:r w:rsidRPr="00CF0E55">
        <w:rPr>
          <w:b w:val="0"/>
        </w:rPr>
        <w:t>taking action</w:t>
      </w:r>
      <w:proofErr w:type="gramEnd"/>
      <w:r w:rsidRPr="00CF0E55">
        <w:rPr>
          <w:b w:val="0"/>
        </w:rPr>
        <w:t xml:space="preserve"> or discussing any items not appearing on the posted agenda, including those items raised at public comment.</w:t>
      </w:r>
      <w:r w:rsidRPr="00CF0E55">
        <w:rPr>
          <w:b w:val="0"/>
        </w:rPr>
        <w:br/>
      </w:r>
    </w:p>
    <w:p w14:paraId="632C9AA7" w14:textId="0553FB59" w:rsidR="00931F64" w:rsidRPr="00CF0E55" w:rsidRDefault="00B44EC1" w:rsidP="00D856F8">
      <w:pPr>
        <w:pStyle w:val="Heading2"/>
        <w:numPr>
          <w:ilvl w:val="0"/>
          <w:numId w:val="4"/>
        </w:numPr>
      </w:pPr>
      <w:r>
        <w:t>DISCUSS</w:t>
      </w:r>
      <w:r w:rsidR="7FCB9966" w:rsidRPr="00CF0E55">
        <w:t xml:space="preserve">ION ITEM:  </w:t>
      </w:r>
      <w:r w:rsidR="00931F64" w:rsidRPr="00CF0E55">
        <w:rPr>
          <w:rFonts w:cs="Arial"/>
          <w:szCs w:val="36"/>
        </w:rPr>
        <w:t>Council Member comments and announcements.</w:t>
      </w:r>
    </w:p>
    <w:p w14:paraId="4135D7AD" w14:textId="77777777" w:rsidR="00E70A6B" w:rsidRDefault="00E70A6B" w:rsidP="00D856F8">
      <w:pPr>
        <w:pStyle w:val="BodyText"/>
        <w:rPr>
          <w:rFonts w:cs="Arial"/>
          <w:sz w:val="36"/>
          <w:szCs w:val="36"/>
        </w:rPr>
      </w:pPr>
    </w:p>
    <w:p w14:paraId="421E64A0" w14:textId="5DB82705" w:rsidR="00CF0E55" w:rsidRDefault="7FCB9966" w:rsidP="00D856F8">
      <w:pPr>
        <w:pStyle w:val="Heading2"/>
        <w:numPr>
          <w:ilvl w:val="0"/>
          <w:numId w:val="4"/>
        </w:numPr>
      </w:pPr>
      <w:r w:rsidRPr="00CF0E55">
        <w:t>ADJOURNMENT</w:t>
      </w:r>
    </w:p>
    <w:p w14:paraId="543075E4" w14:textId="77777777" w:rsidR="008E61F5" w:rsidRPr="008E61F5" w:rsidRDefault="008E61F5" w:rsidP="008E61F5"/>
    <w:p w14:paraId="654FD7FF" w14:textId="77777777" w:rsidR="00CF0E55" w:rsidRPr="003C1C3B" w:rsidRDefault="00CF0E55" w:rsidP="001B7981">
      <w:pPr>
        <w:pStyle w:val="BodyText"/>
        <w:ind w:left="720" w:hanging="720"/>
        <w:rPr>
          <w:rFonts w:cs="Arial"/>
          <w:sz w:val="36"/>
          <w:szCs w:val="36"/>
        </w:rPr>
      </w:pPr>
    </w:p>
    <w:p w14:paraId="25678622" w14:textId="77777777" w:rsidR="00F97DB8" w:rsidRDefault="00F97DB8" w:rsidP="00CF0E55">
      <w:pPr>
        <w:pStyle w:val="Heading2"/>
        <w:jc w:val="center"/>
      </w:pPr>
      <w:r w:rsidRPr="00E20660">
        <w:t>Accessible Meeting Information</w:t>
      </w:r>
    </w:p>
    <w:p w14:paraId="0F91854B" w14:textId="77777777" w:rsidR="00931F64" w:rsidRPr="00E20660" w:rsidRDefault="00931F64" w:rsidP="00F97DB8">
      <w:pPr>
        <w:pStyle w:val="BodyText"/>
        <w:jc w:val="center"/>
        <w:rPr>
          <w:b/>
          <w:sz w:val="36"/>
          <w:szCs w:val="36"/>
        </w:rPr>
      </w:pPr>
    </w:p>
    <w:p w14:paraId="717FD3AF" w14:textId="62E5535B" w:rsidR="00E54EA6" w:rsidRPr="00E54EA6" w:rsidRDefault="0003754B" w:rsidP="00E54EA6">
      <w:pPr>
        <w:rPr>
          <w:rFonts w:cs="Arial"/>
          <w:snapToGrid w:val="0"/>
          <w:szCs w:val="36"/>
        </w:rPr>
      </w:pPr>
      <w:r>
        <w:rPr>
          <w:rFonts w:cs="Arial"/>
          <w:snapToGrid w:val="0"/>
          <w:szCs w:val="36"/>
        </w:rPr>
        <w:lastRenderedPageBreak/>
        <w:t xml:space="preserve">The meeting </w:t>
      </w:r>
      <w:r w:rsidR="00E54EA6">
        <w:rPr>
          <w:rFonts w:cs="Arial"/>
          <w:snapToGrid w:val="0"/>
          <w:szCs w:val="36"/>
        </w:rPr>
        <w:t xml:space="preserve">will be </w:t>
      </w:r>
      <w:r w:rsidR="00E54EA6" w:rsidRPr="00E54EA6">
        <w:rPr>
          <w:rFonts w:cs="Arial"/>
          <w:snapToGrid w:val="0"/>
          <w:szCs w:val="36"/>
        </w:rPr>
        <w:t>broadcast (open captioned) on SFGTV Channel 26.  Call 1 + (415) 554-4188 for listings.</w:t>
      </w:r>
      <w:r w:rsidR="00E54EA6">
        <w:rPr>
          <w:rFonts w:cs="Arial"/>
          <w:snapToGrid w:val="0"/>
          <w:szCs w:val="36"/>
        </w:rPr>
        <w:t xml:space="preserve">  </w:t>
      </w:r>
      <w:r w:rsidR="00E54EA6" w:rsidRPr="00E54EA6">
        <w:rPr>
          <w:rFonts w:cs="Arial"/>
          <w:snapToGrid w:val="0"/>
          <w:szCs w:val="36"/>
        </w:rPr>
        <w:t xml:space="preserve">The meeting will be sign language interpreted.  MDC Meetings are also video streamed live and are archived at:              </w:t>
      </w:r>
      <w:hyperlink r:id="rId27" w:history="1">
        <w:r w:rsidR="00E00BBD" w:rsidRPr="00A17609">
          <w:rPr>
            <w:rStyle w:val="Hyperlink"/>
            <w:rFonts w:cs="Arial"/>
            <w:snapToGrid w:val="0"/>
            <w:szCs w:val="36"/>
          </w:rPr>
          <w:t>http://sanfrancisco.granicus.com/ViewPublisher.php?view_id=17</w:t>
        </w:r>
      </w:hyperlink>
      <w:r w:rsidR="00E54EA6" w:rsidRPr="00E54EA6">
        <w:rPr>
          <w:rFonts w:cs="Arial"/>
          <w:snapToGrid w:val="0"/>
          <w:szCs w:val="36"/>
        </w:rPr>
        <w:t xml:space="preserve"> </w:t>
      </w:r>
    </w:p>
    <w:p w14:paraId="67400199" w14:textId="76541E3B" w:rsidR="005925EB" w:rsidRDefault="005925EB" w:rsidP="000F5C9B">
      <w:pPr>
        <w:rPr>
          <w:rFonts w:cs="Arial"/>
          <w:snapToGrid w:val="0"/>
          <w:szCs w:val="36"/>
        </w:rPr>
      </w:pPr>
    </w:p>
    <w:p w14:paraId="2D4C4204" w14:textId="77777777" w:rsidR="000F5C9B" w:rsidRPr="000F5C9B" w:rsidRDefault="000F5C9B" w:rsidP="000F5C9B">
      <w:pPr>
        <w:rPr>
          <w:rFonts w:cs="Arial"/>
          <w:szCs w:val="36"/>
        </w:rPr>
      </w:pPr>
    </w:p>
    <w:p w14:paraId="121C44AC" w14:textId="2B28E99C" w:rsidR="000F5C9B" w:rsidRDefault="00F97DB8" w:rsidP="0003754B">
      <w:pPr>
        <w:pStyle w:val="BodyText"/>
        <w:rPr>
          <w:rFonts w:cs="Arial"/>
          <w:sz w:val="36"/>
          <w:szCs w:val="36"/>
        </w:rPr>
      </w:pPr>
      <w:r w:rsidRPr="00E20660">
        <w:rPr>
          <w:snapToGrid w:val="0"/>
          <w:sz w:val="36"/>
          <w:szCs w:val="36"/>
        </w:rPr>
        <w:t xml:space="preserve">Please make requests for alternative format or additional accommodations to </w:t>
      </w:r>
      <w:r w:rsidR="00B538B0">
        <w:rPr>
          <w:snapToGrid w:val="0"/>
          <w:sz w:val="36"/>
          <w:szCs w:val="36"/>
        </w:rPr>
        <w:t xml:space="preserve">the </w:t>
      </w:r>
      <w:r w:rsidRPr="00E20660">
        <w:rPr>
          <w:snapToGrid w:val="0"/>
          <w:sz w:val="36"/>
          <w:szCs w:val="36"/>
        </w:rPr>
        <w:t>Council Clerk</w:t>
      </w:r>
      <w:r w:rsidR="00457ED8">
        <w:rPr>
          <w:snapToGrid w:val="0"/>
          <w:sz w:val="36"/>
          <w:szCs w:val="36"/>
        </w:rPr>
        <w:t xml:space="preserve"> </w:t>
      </w:r>
      <w:r w:rsidR="004F2C3D">
        <w:rPr>
          <w:snapToGrid w:val="0"/>
          <w:sz w:val="36"/>
          <w:szCs w:val="36"/>
        </w:rPr>
        <w:t>at</w:t>
      </w:r>
      <w:r w:rsidRPr="00E20660">
        <w:rPr>
          <w:snapToGrid w:val="0"/>
          <w:sz w:val="36"/>
          <w:szCs w:val="36"/>
        </w:rPr>
        <w:t xml:space="preserve"> </w:t>
      </w:r>
      <w:r w:rsidR="004F2C3D">
        <w:rPr>
          <w:snapToGrid w:val="0"/>
          <w:sz w:val="36"/>
          <w:szCs w:val="36"/>
        </w:rPr>
        <w:t xml:space="preserve">1 + </w:t>
      </w:r>
      <w:r w:rsidR="00E20660" w:rsidRPr="00E20660">
        <w:rPr>
          <w:snapToGrid w:val="0"/>
          <w:sz w:val="36"/>
          <w:szCs w:val="36"/>
        </w:rPr>
        <w:t>(</w:t>
      </w:r>
      <w:r w:rsidRPr="00E20660">
        <w:rPr>
          <w:snapToGrid w:val="0"/>
          <w:sz w:val="36"/>
          <w:szCs w:val="36"/>
        </w:rPr>
        <w:t>415</w:t>
      </w:r>
      <w:r w:rsidR="00E20660" w:rsidRPr="00E20660">
        <w:rPr>
          <w:snapToGrid w:val="0"/>
          <w:sz w:val="36"/>
          <w:szCs w:val="36"/>
        </w:rPr>
        <w:t>)</w:t>
      </w:r>
      <w:r w:rsidRPr="00E20660">
        <w:rPr>
          <w:snapToGrid w:val="0"/>
          <w:sz w:val="36"/>
          <w:szCs w:val="36"/>
        </w:rPr>
        <w:t xml:space="preserve"> 554-6789 (V), or e-mail </w:t>
      </w:r>
      <w:hyperlink r:id="rId28" w:history="1">
        <w:r w:rsidR="00E20660" w:rsidRPr="00E20660">
          <w:rPr>
            <w:rStyle w:val="Hyperlink"/>
            <w:snapToGrid w:val="0"/>
            <w:sz w:val="36"/>
            <w:szCs w:val="36"/>
          </w:rPr>
          <w:t>mod@sfgov.org</w:t>
        </w:r>
      </w:hyperlink>
      <w:r w:rsidR="00E20660" w:rsidRPr="00E20660">
        <w:rPr>
          <w:snapToGrid w:val="0"/>
          <w:sz w:val="36"/>
          <w:szCs w:val="36"/>
        </w:rPr>
        <w:t>.</w:t>
      </w:r>
      <w:r w:rsidRPr="00E20660">
        <w:rPr>
          <w:snapToGrid w:val="0"/>
          <w:sz w:val="36"/>
          <w:szCs w:val="36"/>
        </w:rPr>
        <w:t xml:space="preserve"> Requesting accommodations at least 72 hours prior to the meeting will help to ensure availability.</w:t>
      </w:r>
      <w:r w:rsidRPr="00E20660">
        <w:rPr>
          <w:b/>
          <w:snapToGrid w:val="0"/>
          <w:sz w:val="36"/>
          <w:szCs w:val="36"/>
        </w:rPr>
        <w:br/>
      </w:r>
      <w:r w:rsidRPr="00E20660">
        <w:rPr>
          <w:sz w:val="36"/>
          <w:szCs w:val="36"/>
        </w:rPr>
        <w:br/>
      </w:r>
    </w:p>
    <w:p w14:paraId="5F56CF87" w14:textId="43A7A972" w:rsidR="000F5C9B" w:rsidRDefault="000F5C9B" w:rsidP="000F5C9B">
      <w:pPr>
        <w:rPr>
          <w:rFonts w:cs="Arial"/>
          <w:szCs w:val="36"/>
        </w:rPr>
      </w:pPr>
      <w:r>
        <w:rPr>
          <w:rFonts w:cs="Arial"/>
          <w:szCs w:val="36"/>
        </w:rPr>
        <w:t>Please follow this link to MOD’s Director’s Report</w:t>
      </w:r>
    </w:p>
    <w:p w14:paraId="206451ED" w14:textId="77777777" w:rsidR="000F5C9B" w:rsidRDefault="00A70283" w:rsidP="000F5C9B">
      <w:pPr>
        <w:rPr>
          <w:rFonts w:cs="Arial"/>
          <w:szCs w:val="36"/>
        </w:rPr>
      </w:pPr>
      <w:hyperlink r:id="rId29" w:history="1">
        <w:r w:rsidR="000F5C9B">
          <w:rPr>
            <w:rStyle w:val="Hyperlink"/>
            <w:rFonts w:cs="Arial"/>
            <w:szCs w:val="36"/>
          </w:rPr>
          <w:t>http://sfgov.org/sfmdc/whats-new</w:t>
        </w:r>
      </w:hyperlink>
      <w:r w:rsidR="000F5C9B">
        <w:rPr>
          <w:rFonts w:cs="Arial"/>
          <w:color w:val="1F497D"/>
          <w:szCs w:val="36"/>
        </w:rPr>
        <w:t xml:space="preserve"> .  </w:t>
      </w:r>
      <w:r w:rsidR="000F5C9B">
        <w:rPr>
          <w:rFonts w:cs="Arial"/>
          <w:szCs w:val="36"/>
        </w:rPr>
        <w:t>The reports will be uploaded for review the Monday following the MDC meetings.</w:t>
      </w:r>
    </w:p>
    <w:p w14:paraId="1460C449" w14:textId="77777777" w:rsidR="000F5C9B" w:rsidRPr="00E20660" w:rsidRDefault="000F5C9B" w:rsidP="00F97DB8">
      <w:pPr>
        <w:pStyle w:val="BodyText"/>
        <w:rPr>
          <w:snapToGrid w:val="0"/>
          <w:sz w:val="36"/>
          <w:szCs w:val="36"/>
        </w:rPr>
      </w:pPr>
    </w:p>
    <w:p w14:paraId="2E8F0595" w14:textId="0FBB6AB0" w:rsidR="00931F64" w:rsidRPr="008C73F3" w:rsidRDefault="00E20660" w:rsidP="00E20660">
      <w:pPr>
        <w:spacing w:before="100" w:beforeAutospacing="1" w:after="100" w:afterAutospacing="1"/>
        <w:jc w:val="both"/>
        <w:rPr>
          <w:rFonts w:cs="Arial"/>
          <w:szCs w:val="36"/>
        </w:rPr>
      </w:pPr>
      <w:r w:rsidRPr="008C73F3">
        <w:rPr>
          <w:rFonts w:cs="Arial"/>
          <w:szCs w:val="36"/>
        </w:rPr>
        <w:t xml:space="preserve">Per the Language Access Ordinance (Chapter 91 of the San Francisco Administrative Code), Chinese, Spanish and or Filipino (Tagalog) interpreters will be available upon request. Assistance in additional languages may be honored whenever possible. To request assistance with these services please contact the Council Clerk at </w:t>
      </w:r>
      <w:r>
        <w:rPr>
          <w:rFonts w:cs="Arial"/>
          <w:szCs w:val="36"/>
        </w:rPr>
        <w:t>(415) 554-67</w:t>
      </w:r>
      <w:r w:rsidR="00437456">
        <w:rPr>
          <w:rFonts w:cs="Arial"/>
          <w:szCs w:val="36"/>
        </w:rPr>
        <w:t xml:space="preserve">89 </w:t>
      </w:r>
      <w:r w:rsidRPr="008C73F3">
        <w:rPr>
          <w:rFonts w:cs="Arial"/>
          <w:szCs w:val="36"/>
        </w:rPr>
        <w:t xml:space="preserve">or </w:t>
      </w:r>
      <w:hyperlink r:id="rId30" w:history="1">
        <w:r w:rsidRPr="00317505">
          <w:rPr>
            <w:rStyle w:val="Hyperlink"/>
            <w:rFonts w:cs="Arial"/>
            <w:szCs w:val="36"/>
          </w:rPr>
          <w:t>mod@sfgov.org</w:t>
        </w:r>
      </w:hyperlink>
      <w:r>
        <w:rPr>
          <w:rFonts w:cs="Arial"/>
          <w:szCs w:val="36"/>
        </w:rPr>
        <w:t xml:space="preserve"> </w:t>
      </w:r>
      <w:r w:rsidRPr="008C73F3">
        <w:rPr>
          <w:rFonts w:cs="Arial"/>
          <w:szCs w:val="36"/>
        </w:rPr>
        <w:t xml:space="preserve">at least 48 hours in advance of the meeting.  Late requests will be </w:t>
      </w:r>
      <w:r w:rsidR="00931F64">
        <w:rPr>
          <w:rFonts w:cs="Arial"/>
          <w:szCs w:val="36"/>
        </w:rPr>
        <w:t>fulfilled</w:t>
      </w:r>
      <w:r w:rsidRPr="008C73F3">
        <w:rPr>
          <w:rFonts w:cs="Arial"/>
          <w:szCs w:val="36"/>
        </w:rPr>
        <w:t xml:space="preserve"> if possible. </w:t>
      </w:r>
    </w:p>
    <w:p w14:paraId="3FD5F108" w14:textId="77777777" w:rsidR="00E20660" w:rsidRPr="00AB41E9" w:rsidRDefault="00E20660" w:rsidP="00E20660">
      <w:pPr>
        <w:rPr>
          <w:rFonts w:cs="Arial"/>
          <w:b/>
          <w:szCs w:val="36"/>
          <w:lang w:eastAsia="zh-TW"/>
        </w:rPr>
      </w:pPr>
      <w:r w:rsidRPr="008C73F3">
        <w:rPr>
          <w:rFonts w:cs="Arial"/>
          <w:b/>
          <w:szCs w:val="36"/>
          <w:lang w:eastAsia="zh-TW"/>
        </w:rPr>
        <w:t>Chinese</w:t>
      </w:r>
      <w:r>
        <w:rPr>
          <w:rFonts w:cs="Arial"/>
          <w:b/>
          <w:szCs w:val="36"/>
          <w:lang w:eastAsia="zh-TW"/>
        </w:rPr>
        <w:t xml:space="preserve"> </w:t>
      </w:r>
      <w:proofErr w:type="spellStart"/>
      <w:r w:rsidRPr="00AB41E9">
        <w:rPr>
          <w:rFonts w:eastAsia="MS Gothic" w:cs="Arial"/>
          <w:szCs w:val="36"/>
        </w:rPr>
        <w:t>語言服務</w:t>
      </w:r>
      <w:proofErr w:type="spellEnd"/>
    </w:p>
    <w:p w14:paraId="0D8C99D3" w14:textId="13B93271" w:rsidR="00E20660" w:rsidRPr="008C73F3" w:rsidRDefault="00E20660" w:rsidP="00E20660">
      <w:pPr>
        <w:rPr>
          <w:rFonts w:cs="Arial"/>
          <w:szCs w:val="36"/>
          <w:lang w:eastAsia="zh-TW"/>
        </w:rPr>
      </w:pPr>
      <w:r w:rsidRPr="008C73F3">
        <w:rPr>
          <w:rFonts w:eastAsia="MS Mincho" w:cs="Arial"/>
          <w:szCs w:val="36"/>
          <w:lang w:eastAsia="zh-TW"/>
        </w:rPr>
        <w:lastRenderedPageBreak/>
        <w:t>根據語言服務條例（三藩市行政法典第</w:t>
      </w:r>
      <w:r w:rsidRPr="008C73F3">
        <w:rPr>
          <w:rFonts w:cs="Arial"/>
          <w:szCs w:val="36"/>
          <w:lang w:eastAsia="zh-TW"/>
        </w:rPr>
        <w:t>91</w:t>
      </w:r>
      <w:r w:rsidRPr="008C73F3">
        <w:rPr>
          <w:rFonts w:eastAsia="MS Mincho" w:cs="Arial"/>
          <w:szCs w:val="36"/>
          <w:lang w:eastAsia="zh-TW"/>
        </w:rPr>
        <w:t>章），中文、西班牙語和</w:t>
      </w:r>
      <w:r w:rsidRPr="008C73F3">
        <w:rPr>
          <w:rFonts w:cs="Arial"/>
          <w:szCs w:val="36"/>
          <w:lang w:eastAsia="zh-TW"/>
        </w:rPr>
        <w:t>/</w:t>
      </w:r>
      <w:r w:rsidRPr="008C73F3">
        <w:rPr>
          <w:rFonts w:eastAsia="MS Mincho" w:cs="Arial"/>
          <w:szCs w:val="36"/>
          <w:lang w:eastAsia="zh-TW"/>
        </w:rPr>
        <w:t>或菲律賓語（泰加洛語）傳譯人員在收到要求後將會提供傳譯服務。其他語言協助在可能的情況下也將可提供。上述的要求，請於會議前最少</w:t>
      </w:r>
      <w:r w:rsidRPr="008C73F3">
        <w:rPr>
          <w:rFonts w:cs="Arial"/>
          <w:szCs w:val="36"/>
          <w:lang w:eastAsia="zh-TW"/>
        </w:rPr>
        <w:t>48</w:t>
      </w:r>
      <w:r w:rsidRPr="008C73F3">
        <w:rPr>
          <w:rFonts w:eastAsia="MS Mincho" w:cs="Arial"/>
          <w:szCs w:val="36"/>
          <w:lang w:eastAsia="zh-TW"/>
        </w:rPr>
        <w:t>小時致電</w:t>
      </w:r>
      <w:r>
        <w:rPr>
          <w:rFonts w:eastAsia="MS Mincho" w:cs="Arial"/>
          <w:szCs w:val="36"/>
          <w:lang w:eastAsia="zh-TW"/>
        </w:rPr>
        <w:t xml:space="preserve"> (415) 554-6789</w:t>
      </w:r>
      <w:r w:rsidRPr="008C73F3">
        <w:rPr>
          <w:rFonts w:eastAsia="MS Mincho" w:cs="Arial"/>
          <w:szCs w:val="36"/>
          <w:lang w:eastAsia="zh-TW"/>
        </w:rPr>
        <w:t>或電郵至</w:t>
      </w:r>
      <w:r>
        <w:rPr>
          <w:rFonts w:eastAsia="MS Mincho" w:cs="Arial"/>
          <w:szCs w:val="36"/>
          <w:lang w:eastAsia="zh-TW"/>
        </w:rPr>
        <w:t xml:space="preserve"> mod@sfgov.org</w:t>
      </w:r>
      <w:r w:rsidRPr="008C73F3">
        <w:rPr>
          <w:rFonts w:eastAsia="MS Mincho" w:cs="Arial"/>
          <w:szCs w:val="36"/>
          <w:lang w:eastAsia="zh-TW"/>
        </w:rPr>
        <w:t>向會議秘書</w:t>
      </w:r>
      <w:r>
        <w:rPr>
          <w:rFonts w:eastAsia="MS Mincho" w:cs="Arial"/>
          <w:szCs w:val="36"/>
          <w:lang w:eastAsia="zh-TW"/>
        </w:rPr>
        <w:t xml:space="preserve"> </w:t>
      </w:r>
      <w:r w:rsidR="00437456">
        <w:rPr>
          <w:rFonts w:eastAsia="MS Mincho" w:cs="Arial"/>
          <w:szCs w:val="36"/>
          <w:lang w:eastAsia="zh-TW"/>
        </w:rPr>
        <w:t xml:space="preserve">Lihmeei Leu </w:t>
      </w:r>
      <w:r w:rsidRPr="008C73F3">
        <w:rPr>
          <w:rFonts w:eastAsia="MS Mincho" w:cs="Arial"/>
          <w:szCs w:val="36"/>
          <w:lang w:eastAsia="zh-TW"/>
        </w:rPr>
        <w:t>提出。逾期提出的請求，若可能的話，亦會被考慮接納。</w:t>
      </w:r>
    </w:p>
    <w:p w14:paraId="65F5E5ED" w14:textId="77777777" w:rsidR="00E20660" w:rsidRPr="008C73F3" w:rsidRDefault="00E20660" w:rsidP="00E20660">
      <w:pPr>
        <w:rPr>
          <w:rFonts w:cs="Arial"/>
          <w:szCs w:val="36"/>
          <w:lang w:eastAsia="zh-TW"/>
        </w:rPr>
      </w:pPr>
    </w:p>
    <w:p w14:paraId="2582B0BB" w14:textId="77777777" w:rsidR="00E20660" w:rsidRPr="008C73F3" w:rsidRDefault="00E20660" w:rsidP="00E20660">
      <w:pPr>
        <w:rPr>
          <w:rFonts w:cs="Arial"/>
          <w:b/>
          <w:szCs w:val="36"/>
          <w:lang w:eastAsia="zh-TW"/>
        </w:rPr>
      </w:pPr>
      <w:r w:rsidRPr="008C73F3">
        <w:rPr>
          <w:rFonts w:cs="Arial"/>
          <w:b/>
          <w:szCs w:val="36"/>
          <w:lang w:eastAsia="zh-TW"/>
        </w:rPr>
        <w:t>Spanish</w:t>
      </w:r>
      <w:r>
        <w:rPr>
          <w:rFonts w:cs="Arial"/>
          <w:b/>
          <w:szCs w:val="36"/>
          <w:lang w:eastAsia="zh-TW"/>
        </w:rPr>
        <w:t xml:space="preserve"> </w:t>
      </w:r>
      <w:r w:rsidRPr="00AB41E9">
        <w:rPr>
          <w:rFonts w:eastAsia="MS Gothic" w:cs="Arial"/>
          <w:szCs w:val="36"/>
        </w:rPr>
        <w:t xml:space="preserve">ACCESO </w:t>
      </w:r>
      <w:proofErr w:type="gramStart"/>
      <w:r w:rsidRPr="00AB41E9">
        <w:rPr>
          <w:rFonts w:eastAsia="MS Gothic" w:cs="Arial"/>
          <w:szCs w:val="36"/>
        </w:rPr>
        <w:t>A</w:t>
      </w:r>
      <w:proofErr w:type="gramEnd"/>
      <w:r w:rsidRPr="00AB41E9">
        <w:rPr>
          <w:rFonts w:eastAsia="MS Gothic" w:cs="Arial"/>
          <w:szCs w:val="36"/>
        </w:rPr>
        <w:t xml:space="preserve"> IDIOMAS</w:t>
      </w:r>
      <w:r>
        <w:rPr>
          <w:rFonts w:ascii="MS Gothic" w:eastAsia="MS Gothic" w:hAnsi="MS Gothic" w:hint="eastAsia"/>
        </w:rPr>
        <w:t xml:space="preserve">     </w:t>
      </w:r>
    </w:p>
    <w:p w14:paraId="21C2C489" w14:textId="4359E366" w:rsidR="00E20660" w:rsidRDefault="00E20660" w:rsidP="00E20660">
      <w:pPr>
        <w:rPr>
          <w:rFonts w:cs="Arial"/>
          <w:szCs w:val="36"/>
          <w:lang w:val="es-PR"/>
        </w:rPr>
      </w:pPr>
      <w:r w:rsidRPr="008C73F3">
        <w:rPr>
          <w:rFonts w:cs="Arial"/>
          <w:szCs w:val="36"/>
          <w:lang w:val="es-PR"/>
        </w:rPr>
        <w:t xml:space="preserve">De acuerdo con la Ordenanza de Acceso a Idiomas (Capítulo 91 del Código Administrativo de San Francisco), habrá intérpretes de </w:t>
      </w:r>
      <w:proofErr w:type="gramStart"/>
      <w:r w:rsidRPr="008C73F3">
        <w:rPr>
          <w:rFonts w:cs="Arial"/>
          <w:szCs w:val="36"/>
          <w:lang w:val="es-PR"/>
        </w:rPr>
        <w:t>Chino</w:t>
      </w:r>
      <w:proofErr w:type="gramEnd"/>
      <w:r w:rsidRPr="008C73F3">
        <w:rPr>
          <w:rFonts w:cs="Arial"/>
          <w:szCs w:val="36"/>
          <w:lang w:val="es-PR"/>
        </w:rPr>
        <w:t xml:space="preserve">, Español y/o Filipino (Tagalo) disponibles de ser requeridos. La asistencia en otros idiomas será tomada en consideración siempre y cuando sea posible. Para solicitar asistencia con estos servicios por favor comuníquese con el </w:t>
      </w:r>
      <w:proofErr w:type="gramStart"/>
      <w:r w:rsidRPr="008C73F3">
        <w:rPr>
          <w:rFonts w:cs="Arial"/>
          <w:szCs w:val="36"/>
          <w:lang w:val="es-PR"/>
        </w:rPr>
        <w:t>Secretario</w:t>
      </w:r>
      <w:proofErr w:type="gramEnd"/>
      <w:r w:rsidRPr="008C73F3">
        <w:rPr>
          <w:rFonts w:cs="Arial"/>
          <w:szCs w:val="36"/>
          <w:lang w:val="es-PR"/>
        </w:rPr>
        <w:t xml:space="preserve"> del Concilio</w:t>
      </w:r>
      <w:r w:rsidR="00A74CC3">
        <w:rPr>
          <w:rFonts w:cs="Arial"/>
          <w:szCs w:val="36"/>
          <w:lang w:val="es-PR"/>
        </w:rPr>
        <w:t xml:space="preserve"> </w:t>
      </w:r>
      <w:r w:rsidR="00437456">
        <w:rPr>
          <w:rFonts w:cs="Arial"/>
          <w:szCs w:val="36"/>
          <w:lang w:val="es-PR"/>
        </w:rPr>
        <w:t>Lihmeei Leu</w:t>
      </w:r>
      <w:r w:rsidR="00A74CC3">
        <w:rPr>
          <w:rFonts w:cs="Arial"/>
          <w:szCs w:val="36"/>
          <w:lang w:val="es-PR"/>
        </w:rPr>
        <w:t xml:space="preserve"> </w:t>
      </w:r>
      <w:r w:rsidRPr="008C73F3">
        <w:rPr>
          <w:rFonts w:cs="Arial"/>
          <w:szCs w:val="36"/>
        </w:rPr>
        <w:t xml:space="preserve">al </w:t>
      </w:r>
      <w:r>
        <w:rPr>
          <w:rFonts w:cs="Arial"/>
          <w:szCs w:val="36"/>
        </w:rPr>
        <w:t>(415) 554-6789,</w:t>
      </w:r>
      <w:r w:rsidRPr="008C73F3">
        <w:rPr>
          <w:rFonts w:cs="Arial"/>
          <w:szCs w:val="36"/>
        </w:rPr>
        <w:t xml:space="preserve"> o</w:t>
      </w:r>
      <w:r>
        <w:rPr>
          <w:rFonts w:cs="Arial"/>
          <w:szCs w:val="36"/>
        </w:rPr>
        <w:t xml:space="preserve"> mod@sfgov.org</w:t>
      </w:r>
      <w:r w:rsidRPr="008C73F3">
        <w:rPr>
          <w:rFonts w:cs="Arial"/>
          <w:szCs w:val="36"/>
          <w:lang w:val="es-PR"/>
        </w:rPr>
        <w:t xml:space="preserve"> por lo menos 48 horas antes de la reunión. Las solicitudes tardías serán tomadas en consideración de ser posible. </w:t>
      </w:r>
    </w:p>
    <w:p w14:paraId="47FA8400" w14:textId="77777777" w:rsidR="004F2904" w:rsidRDefault="004F2904" w:rsidP="00E20660">
      <w:pPr>
        <w:rPr>
          <w:rFonts w:cs="Arial"/>
          <w:szCs w:val="36"/>
          <w:lang w:val="es-PR"/>
        </w:rPr>
      </w:pPr>
    </w:p>
    <w:p w14:paraId="70A6D1BC" w14:textId="77777777" w:rsidR="00E20660" w:rsidRPr="008C73F3" w:rsidRDefault="00DA2B28" w:rsidP="00E20660">
      <w:pPr>
        <w:rPr>
          <w:rFonts w:cs="Arial"/>
          <w:b/>
          <w:szCs w:val="36"/>
          <w:lang w:eastAsia="zh-TW"/>
        </w:rPr>
      </w:pPr>
      <w:r>
        <w:rPr>
          <w:rFonts w:cs="Arial"/>
          <w:b/>
          <w:szCs w:val="36"/>
          <w:lang w:eastAsia="zh-TW"/>
        </w:rPr>
        <w:t>F</w:t>
      </w:r>
      <w:r w:rsidR="00E20660" w:rsidRPr="008C73F3">
        <w:rPr>
          <w:rFonts w:cs="Arial"/>
          <w:b/>
          <w:szCs w:val="36"/>
          <w:lang w:eastAsia="zh-TW"/>
        </w:rPr>
        <w:t xml:space="preserve">ilipino </w:t>
      </w:r>
      <w:r w:rsidR="00E20660" w:rsidRPr="00AB41E9">
        <w:rPr>
          <w:rFonts w:eastAsia="MS Gothic" w:cs="Arial"/>
          <w:szCs w:val="36"/>
        </w:rPr>
        <w:t>PAG-ACCESS SA WIKA</w:t>
      </w:r>
      <w:r w:rsidR="00E20660">
        <w:rPr>
          <w:rFonts w:ascii="MS Gothic" w:eastAsia="MS Gothic" w:hAnsi="MS Gothic" w:hint="eastAsia"/>
        </w:rPr>
        <w:t xml:space="preserve">   </w:t>
      </w:r>
    </w:p>
    <w:p w14:paraId="4AC8FC0D" w14:textId="0C39DFF9" w:rsidR="00BC1560" w:rsidRDefault="00E20660" w:rsidP="00E20660">
      <w:pPr>
        <w:rPr>
          <w:rFonts w:cs="Arial"/>
          <w:szCs w:val="36"/>
        </w:rPr>
      </w:pPr>
      <w:proofErr w:type="spellStart"/>
      <w:r w:rsidRPr="008C73F3">
        <w:rPr>
          <w:rFonts w:cs="Arial"/>
          <w:szCs w:val="36"/>
        </w:rPr>
        <w:t>Ayon</w:t>
      </w:r>
      <w:proofErr w:type="spellEnd"/>
      <w:r w:rsidRPr="008C73F3">
        <w:rPr>
          <w:rFonts w:cs="Arial"/>
          <w:szCs w:val="36"/>
        </w:rPr>
        <w:t xml:space="preserve"> </w:t>
      </w:r>
      <w:proofErr w:type="spellStart"/>
      <w:r w:rsidRPr="008C73F3">
        <w:rPr>
          <w:rFonts w:cs="Arial"/>
          <w:szCs w:val="36"/>
        </w:rPr>
        <w:t>sa</w:t>
      </w:r>
      <w:proofErr w:type="spellEnd"/>
      <w:r w:rsidRPr="008C73F3">
        <w:rPr>
          <w:rFonts w:cs="Arial"/>
          <w:szCs w:val="36"/>
        </w:rPr>
        <w:t xml:space="preserve"> Language Access Ordinance (Chapter 91 ng San Francisco Administrative Code), </w:t>
      </w:r>
      <w:proofErr w:type="spellStart"/>
      <w:r w:rsidRPr="008C73F3">
        <w:rPr>
          <w:rFonts w:cs="Arial"/>
          <w:szCs w:val="36"/>
        </w:rPr>
        <w:t>maaaring</w:t>
      </w:r>
      <w:proofErr w:type="spellEnd"/>
      <w:r w:rsidRPr="008C73F3">
        <w:rPr>
          <w:rFonts w:cs="Arial"/>
          <w:szCs w:val="36"/>
        </w:rPr>
        <w:t xml:space="preserve"> mag-request ng </w:t>
      </w:r>
      <w:proofErr w:type="spellStart"/>
      <w:r w:rsidRPr="008C73F3">
        <w:rPr>
          <w:rFonts w:cs="Arial"/>
          <w:szCs w:val="36"/>
        </w:rPr>
        <w:t>mga</w:t>
      </w:r>
      <w:proofErr w:type="spellEnd"/>
      <w:r w:rsidRPr="008C73F3">
        <w:rPr>
          <w:rFonts w:cs="Arial"/>
          <w:szCs w:val="36"/>
        </w:rPr>
        <w:t xml:space="preserve"> </w:t>
      </w:r>
      <w:proofErr w:type="spellStart"/>
      <w:r w:rsidRPr="008C73F3">
        <w:rPr>
          <w:rFonts w:cs="Arial"/>
          <w:szCs w:val="36"/>
        </w:rPr>
        <w:t>tagapagsalin</w:t>
      </w:r>
      <w:proofErr w:type="spellEnd"/>
      <w:r w:rsidRPr="008C73F3">
        <w:rPr>
          <w:rFonts w:cs="Arial"/>
          <w:szCs w:val="36"/>
        </w:rPr>
        <w:t xml:space="preserve"> </w:t>
      </w:r>
      <w:proofErr w:type="spellStart"/>
      <w:r w:rsidRPr="008C73F3">
        <w:rPr>
          <w:rFonts w:cs="Arial"/>
          <w:szCs w:val="36"/>
        </w:rPr>
        <w:t>sa</w:t>
      </w:r>
      <w:proofErr w:type="spellEnd"/>
      <w:r w:rsidRPr="008C73F3">
        <w:rPr>
          <w:rFonts w:cs="Arial"/>
          <w:szCs w:val="36"/>
        </w:rPr>
        <w:t xml:space="preserve"> </w:t>
      </w:r>
      <w:proofErr w:type="spellStart"/>
      <w:r w:rsidRPr="008C73F3">
        <w:rPr>
          <w:rFonts w:cs="Arial"/>
          <w:szCs w:val="36"/>
        </w:rPr>
        <w:t>wikang</w:t>
      </w:r>
      <w:proofErr w:type="spellEnd"/>
      <w:r w:rsidRPr="008C73F3">
        <w:rPr>
          <w:rFonts w:cs="Arial"/>
          <w:szCs w:val="36"/>
        </w:rPr>
        <w:t xml:space="preserve"> </w:t>
      </w:r>
      <w:proofErr w:type="spellStart"/>
      <w:r w:rsidRPr="008C73F3">
        <w:rPr>
          <w:rFonts w:cs="Arial"/>
          <w:szCs w:val="36"/>
        </w:rPr>
        <w:t>Tsino</w:t>
      </w:r>
      <w:proofErr w:type="spellEnd"/>
      <w:r w:rsidRPr="008C73F3">
        <w:rPr>
          <w:rFonts w:cs="Arial"/>
          <w:szCs w:val="36"/>
        </w:rPr>
        <w:t xml:space="preserve">, Espanyol, at/o Filipino (Tagalog). </w:t>
      </w:r>
      <w:proofErr w:type="spellStart"/>
      <w:r w:rsidRPr="008C73F3">
        <w:rPr>
          <w:rFonts w:cs="Arial"/>
          <w:szCs w:val="36"/>
        </w:rPr>
        <w:t>Maaaring</w:t>
      </w:r>
      <w:proofErr w:type="spellEnd"/>
      <w:r w:rsidRPr="008C73F3">
        <w:rPr>
          <w:rFonts w:cs="Arial"/>
          <w:szCs w:val="36"/>
        </w:rPr>
        <w:t xml:space="preserve"> </w:t>
      </w:r>
      <w:proofErr w:type="spellStart"/>
      <w:r w:rsidRPr="008C73F3">
        <w:rPr>
          <w:rFonts w:cs="Arial"/>
          <w:szCs w:val="36"/>
        </w:rPr>
        <w:t>humingi</w:t>
      </w:r>
      <w:proofErr w:type="spellEnd"/>
      <w:r w:rsidRPr="008C73F3">
        <w:rPr>
          <w:rFonts w:cs="Arial"/>
          <w:szCs w:val="36"/>
        </w:rPr>
        <w:t xml:space="preserve"> ng </w:t>
      </w:r>
      <w:proofErr w:type="spellStart"/>
      <w:r w:rsidRPr="008C73F3">
        <w:rPr>
          <w:rFonts w:cs="Arial"/>
          <w:szCs w:val="36"/>
        </w:rPr>
        <w:t>tulong</w:t>
      </w:r>
      <w:proofErr w:type="spellEnd"/>
      <w:r w:rsidRPr="008C73F3">
        <w:rPr>
          <w:rFonts w:cs="Arial"/>
          <w:szCs w:val="36"/>
        </w:rPr>
        <w:t xml:space="preserve"> </w:t>
      </w:r>
      <w:proofErr w:type="spellStart"/>
      <w:r w:rsidRPr="008C73F3">
        <w:rPr>
          <w:rFonts w:cs="Arial"/>
          <w:szCs w:val="36"/>
        </w:rPr>
        <w:t>sa</w:t>
      </w:r>
      <w:proofErr w:type="spellEnd"/>
      <w:r w:rsidRPr="008C73F3">
        <w:rPr>
          <w:rFonts w:cs="Arial"/>
          <w:szCs w:val="36"/>
        </w:rPr>
        <w:t xml:space="preserve"> </w:t>
      </w:r>
      <w:proofErr w:type="spellStart"/>
      <w:r w:rsidRPr="008C73F3">
        <w:rPr>
          <w:rFonts w:cs="Arial"/>
          <w:szCs w:val="36"/>
        </w:rPr>
        <w:t>ibang</w:t>
      </w:r>
      <w:proofErr w:type="spellEnd"/>
      <w:r w:rsidRPr="008C73F3">
        <w:rPr>
          <w:rFonts w:cs="Arial"/>
          <w:szCs w:val="36"/>
        </w:rPr>
        <w:t xml:space="preserve"> </w:t>
      </w:r>
      <w:proofErr w:type="spellStart"/>
      <w:r w:rsidRPr="008C73F3">
        <w:rPr>
          <w:rFonts w:cs="Arial"/>
          <w:szCs w:val="36"/>
        </w:rPr>
        <w:t>wika</w:t>
      </w:r>
      <w:proofErr w:type="spellEnd"/>
      <w:r w:rsidRPr="008C73F3">
        <w:rPr>
          <w:rFonts w:cs="Arial"/>
          <w:szCs w:val="36"/>
        </w:rPr>
        <w:t xml:space="preserve">. Sa </w:t>
      </w:r>
      <w:proofErr w:type="spellStart"/>
      <w:r w:rsidRPr="008C73F3">
        <w:rPr>
          <w:rFonts w:cs="Arial"/>
          <w:szCs w:val="36"/>
        </w:rPr>
        <w:t>mga</w:t>
      </w:r>
      <w:proofErr w:type="spellEnd"/>
      <w:r w:rsidRPr="008C73F3">
        <w:rPr>
          <w:rFonts w:cs="Arial"/>
          <w:szCs w:val="36"/>
        </w:rPr>
        <w:t xml:space="preserve"> </w:t>
      </w:r>
      <w:proofErr w:type="spellStart"/>
      <w:r w:rsidRPr="008C73F3">
        <w:rPr>
          <w:rFonts w:cs="Arial"/>
          <w:szCs w:val="36"/>
        </w:rPr>
        <w:t>ganitong</w:t>
      </w:r>
      <w:proofErr w:type="spellEnd"/>
      <w:r w:rsidRPr="008C73F3">
        <w:rPr>
          <w:rFonts w:cs="Arial"/>
          <w:szCs w:val="36"/>
        </w:rPr>
        <w:t xml:space="preserve"> </w:t>
      </w:r>
      <w:proofErr w:type="spellStart"/>
      <w:r w:rsidRPr="008C73F3">
        <w:rPr>
          <w:rFonts w:cs="Arial"/>
          <w:szCs w:val="36"/>
        </w:rPr>
        <w:t>uri</w:t>
      </w:r>
      <w:proofErr w:type="spellEnd"/>
      <w:r w:rsidRPr="008C73F3">
        <w:rPr>
          <w:rFonts w:cs="Arial"/>
          <w:szCs w:val="36"/>
        </w:rPr>
        <w:t xml:space="preserve"> </w:t>
      </w:r>
      <w:proofErr w:type="spellStart"/>
      <w:r w:rsidRPr="008C73F3">
        <w:rPr>
          <w:rFonts w:cs="Arial"/>
          <w:szCs w:val="36"/>
        </w:rPr>
        <w:t>na</w:t>
      </w:r>
      <w:proofErr w:type="spellEnd"/>
      <w:r w:rsidRPr="008C73F3">
        <w:rPr>
          <w:rFonts w:cs="Arial"/>
          <w:szCs w:val="36"/>
        </w:rPr>
        <w:t xml:space="preserve"> </w:t>
      </w:r>
      <w:proofErr w:type="spellStart"/>
      <w:r w:rsidRPr="008C73F3">
        <w:rPr>
          <w:rFonts w:cs="Arial"/>
          <w:szCs w:val="36"/>
        </w:rPr>
        <w:t>kahilingan</w:t>
      </w:r>
      <w:proofErr w:type="spellEnd"/>
      <w:r w:rsidRPr="008C73F3">
        <w:rPr>
          <w:rFonts w:cs="Arial"/>
          <w:szCs w:val="36"/>
        </w:rPr>
        <w:t xml:space="preserve">, </w:t>
      </w:r>
      <w:proofErr w:type="spellStart"/>
      <w:r w:rsidRPr="008C73F3">
        <w:rPr>
          <w:rFonts w:cs="Arial"/>
          <w:szCs w:val="36"/>
        </w:rPr>
        <w:t>mangyaring</w:t>
      </w:r>
      <w:proofErr w:type="spellEnd"/>
      <w:r w:rsidRPr="008C73F3">
        <w:rPr>
          <w:rFonts w:cs="Arial"/>
          <w:szCs w:val="36"/>
        </w:rPr>
        <w:t xml:space="preserve"> </w:t>
      </w:r>
      <w:proofErr w:type="spellStart"/>
      <w:r w:rsidRPr="008C73F3">
        <w:rPr>
          <w:rFonts w:cs="Arial"/>
          <w:szCs w:val="36"/>
        </w:rPr>
        <w:t>tumawag</w:t>
      </w:r>
      <w:proofErr w:type="spellEnd"/>
      <w:r w:rsidRPr="008C73F3">
        <w:rPr>
          <w:rFonts w:cs="Arial"/>
          <w:szCs w:val="36"/>
        </w:rPr>
        <w:t xml:space="preserve"> </w:t>
      </w:r>
      <w:proofErr w:type="spellStart"/>
      <w:r w:rsidRPr="008C73F3">
        <w:rPr>
          <w:rFonts w:cs="Arial"/>
          <w:szCs w:val="36"/>
        </w:rPr>
        <w:t>sa</w:t>
      </w:r>
      <w:proofErr w:type="spellEnd"/>
      <w:r w:rsidRPr="008C73F3">
        <w:rPr>
          <w:rFonts w:cs="Arial"/>
          <w:szCs w:val="36"/>
        </w:rPr>
        <w:t xml:space="preserve"> Council Clerk</w:t>
      </w:r>
      <w:r w:rsidR="00A74CC3">
        <w:rPr>
          <w:rFonts w:cs="Arial"/>
          <w:szCs w:val="36"/>
        </w:rPr>
        <w:t xml:space="preserve"> </w:t>
      </w:r>
      <w:proofErr w:type="spellStart"/>
      <w:r w:rsidR="00437456">
        <w:rPr>
          <w:rFonts w:cs="Arial"/>
          <w:szCs w:val="36"/>
        </w:rPr>
        <w:t>Lihmeei</w:t>
      </w:r>
      <w:proofErr w:type="spellEnd"/>
      <w:r w:rsidR="00437456">
        <w:rPr>
          <w:rFonts w:cs="Arial"/>
          <w:szCs w:val="36"/>
        </w:rPr>
        <w:t xml:space="preserve"> Leu</w:t>
      </w:r>
      <w:r w:rsidR="00A74CC3">
        <w:rPr>
          <w:rFonts w:cs="Arial"/>
          <w:szCs w:val="36"/>
        </w:rPr>
        <w:t xml:space="preserve"> </w:t>
      </w:r>
      <w:proofErr w:type="spellStart"/>
      <w:r w:rsidRPr="008C73F3">
        <w:rPr>
          <w:rFonts w:cs="Arial"/>
          <w:szCs w:val="36"/>
        </w:rPr>
        <w:t>sa</w:t>
      </w:r>
      <w:proofErr w:type="spellEnd"/>
      <w:r w:rsidRPr="008C73F3">
        <w:rPr>
          <w:rFonts w:cs="Arial"/>
          <w:szCs w:val="36"/>
        </w:rPr>
        <w:t xml:space="preserve"> </w:t>
      </w:r>
      <w:r>
        <w:rPr>
          <w:rFonts w:cs="Arial"/>
          <w:szCs w:val="36"/>
        </w:rPr>
        <w:t>(415) 554-6789,</w:t>
      </w:r>
      <w:r w:rsidRPr="008C73F3">
        <w:rPr>
          <w:rFonts w:cs="Arial"/>
          <w:szCs w:val="36"/>
        </w:rPr>
        <w:t xml:space="preserve"> o </w:t>
      </w:r>
      <w:hyperlink r:id="rId31" w:history="1">
        <w:r w:rsidRPr="00317505">
          <w:rPr>
            <w:rStyle w:val="Hyperlink"/>
            <w:rFonts w:cs="Arial"/>
            <w:szCs w:val="36"/>
          </w:rPr>
          <w:t>mod@sfgov.org</w:t>
        </w:r>
      </w:hyperlink>
      <w:r>
        <w:rPr>
          <w:rFonts w:cs="Arial"/>
          <w:szCs w:val="36"/>
        </w:rPr>
        <w:t xml:space="preserve"> </w:t>
      </w:r>
      <w:r w:rsidRPr="008C73F3">
        <w:rPr>
          <w:rFonts w:cs="Arial"/>
          <w:szCs w:val="36"/>
        </w:rPr>
        <w:t xml:space="preserve"> </w:t>
      </w:r>
      <w:proofErr w:type="spellStart"/>
      <w:r w:rsidRPr="008C73F3">
        <w:rPr>
          <w:rFonts w:cs="Arial"/>
          <w:szCs w:val="36"/>
        </w:rPr>
        <w:t>sa</w:t>
      </w:r>
      <w:proofErr w:type="spellEnd"/>
      <w:r w:rsidRPr="008C73F3">
        <w:rPr>
          <w:rFonts w:cs="Arial"/>
          <w:szCs w:val="36"/>
        </w:rPr>
        <w:t xml:space="preserve"> </w:t>
      </w:r>
      <w:proofErr w:type="spellStart"/>
      <w:r w:rsidRPr="008C73F3">
        <w:rPr>
          <w:rFonts w:cs="Arial"/>
          <w:szCs w:val="36"/>
        </w:rPr>
        <w:t>hindi</w:t>
      </w:r>
      <w:proofErr w:type="spellEnd"/>
      <w:r w:rsidRPr="008C73F3">
        <w:rPr>
          <w:rFonts w:cs="Arial"/>
          <w:szCs w:val="36"/>
        </w:rPr>
        <w:t xml:space="preserve"> </w:t>
      </w:r>
      <w:proofErr w:type="spellStart"/>
      <w:r w:rsidRPr="008C73F3">
        <w:rPr>
          <w:rFonts w:cs="Arial"/>
          <w:szCs w:val="36"/>
        </w:rPr>
        <w:t>bababa</w:t>
      </w:r>
      <w:proofErr w:type="spellEnd"/>
      <w:r w:rsidRPr="008C73F3">
        <w:rPr>
          <w:rFonts w:cs="Arial"/>
          <w:szCs w:val="36"/>
        </w:rPr>
        <w:t xml:space="preserve"> </w:t>
      </w:r>
      <w:proofErr w:type="spellStart"/>
      <w:r w:rsidRPr="008C73F3">
        <w:rPr>
          <w:rFonts w:cs="Arial"/>
          <w:szCs w:val="36"/>
        </w:rPr>
        <w:t>sa</w:t>
      </w:r>
      <w:proofErr w:type="spellEnd"/>
      <w:r w:rsidRPr="008C73F3">
        <w:rPr>
          <w:rFonts w:cs="Arial"/>
          <w:szCs w:val="36"/>
        </w:rPr>
        <w:t xml:space="preserve"> 48 </w:t>
      </w:r>
      <w:proofErr w:type="spellStart"/>
      <w:r w:rsidRPr="008C73F3">
        <w:rPr>
          <w:rFonts w:cs="Arial"/>
          <w:szCs w:val="36"/>
        </w:rPr>
        <w:t>oras</w:t>
      </w:r>
      <w:proofErr w:type="spellEnd"/>
      <w:r w:rsidRPr="008C73F3">
        <w:rPr>
          <w:rFonts w:cs="Arial"/>
          <w:szCs w:val="36"/>
        </w:rPr>
        <w:t xml:space="preserve"> </w:t>
      </w:r>
      <w:proofErr w:type="spellStart"/>
      <w:r w:rsidRPr="008C73F3">
        <w:rPr>
          <w:rFonts w:cs="Arial"/>
          <w:szCs w:val="36"/>
        </w:rPr>
        <w:t>bago</w:t>
      </w:r>
      <w:proofErr w:type="spellEnd"/>
      <w:r w:rsidRPr="008C73F3">
        <w:rPr>
          <w:rFonts w:cs="Arial"/>
          <w:szCs w:val="36"/>
        </w:rPr>
        <w:t xml:space="preserve"> ng </w:t>
      </w:r>
      <w:proofErr w:type="spellStart"/>
      <w:r w:rsidRPr="008C73F3">
        <w:rPr>
          <w:rFonts w:cs="Arial"/>
          <w:szCs w:val="36"/>
        </w:rPr>
        <w:t>pagpupulong</w:t>
      </w:r>
      <w:proofErr w:type="spellEnd"/>
      <w:r w:rsidRPr="008C73F3">
        <w:rPr>
          <w:rFonts w:cs="Arial"/>
          <w:szCs w:val="36"/>
        </w:rPr>
        <w:t xml:space="preserve">. Kung </w:t>
      </w:r>
      <w:proofErr w:type="spellStart"/>
      <w:r w:rsidRPr="008C73F3">
        <w:rPr>
          <w:rFonts w:cs="Arial"/>
          <w:szCs w:val="36"/>
        </w:rPr>
        <w:t>maaari</w:t>
      </w:r>
      <w:proofErr w:type="spellEnd"/>
      <w:r w:rsidRPr="008C73F3">
        <w:rPr>
          <w:rFonts w:cs="Arial"/>
          <w:szCs w:val="36"/>
        </w:rPr>
        <w:t xml:space="preserve">, ang </w:t>
      </w:r>
      <w:proofErr w:type="spellStart"/>
      <w:r w:rsidRPr="008C73F3">
        <w:rPr>
          <w:rFonts w:cs="Arial"/>
          <w:szCs w:val="36"/>
        </w:rPr>
        <w:t>mga</w:t>
      </w:r>
      <w:proofErr w:type="spellEnd"/>
      <w:r w:rsidRPr="008C73F3">
        <w:rPr>
          <w:rFonts w:cs="Arial"/>
          <w:szCs w:val="36"/>
        </w:rPr>
        <w:t xml:space="preserve"> late </w:t>
      </w:r>
      <w:proofErr w:type="spellStart"/>
      <w:r w:rsidRPr="008C73F3">
        <w:rPr>
          <w:rFonts w:cs="Arial"/>
          <w:szCs w:val="36"/>
        </w:rPr>
        <w:t>na</w:t>
      </w:r>
      <w:proofErr w:type="spellEnd"/>
      <w:r w:rsidRPr="008C73F3">
        <w:rPr>
          <w:rFonts w:cs="Arial"/>
          <w:szCs w:val="36"/>
        </w:rPr>
        <w:t xml:space="preserve"> </w:t>
      </w:r>
      <w:proofErr w:type="spellStart"/>
      <w:r w:rsidRPr="008C73F3">
        <w:rPr>
          <w:rFonts w:cs="Arial"/>
          <w:szCs w:val="36"/>
        </w:rPr>
        <w:t>hiling</w:t>
      </w:r>
      <w:proofErr w:type="spellEnd"/>
      <w:r w:rsidRPr="008C73F3">
        <w:rPr>
          <w:rFonts w:cs="Arial"/>
          <w:szCs w:val="36"/>
        </w:rPr>
        <w:t xml:space="preserve"> ay </w:t>
      </w:r>
      <w:proofErr w:type="spellStart"/>
      <w:r w:rsidRPr="008C73F3">
        <w:rPr>
          <w:rFonts w:cs="Arial"/>
          <w:szCs w:val="36"/>
        </w:rPr>
        <w:t>pagbibigyan</w:t>
      </w:r>
      <w:proofErr w:type="spellEnd"/>
      <w:r w:rsidRPr="008C73F3">
        <w:rPr>
          <w:rFonts w:cs="Arial"/>
          <w:szCs w:val="36"/>
        </w:rPr>
        <w:t xml:space="preserve">. </w:t>
      </w:r>
    </w:p>
    <w:p w14:paraId="1B7A6826" w14:textId="77777777" w:rsidR="00931F64" w:rsidRPr="008C73F3" w:rsidRDefault="00931F64" w:rsidP="00E20660">
      <w:pPr>
        <w:rPr>
          <w:rFonts w:cs="Arial"/>
          <w:szCs w:val="36"/>
          <w:highlight w:val="yellow"/>
          <w:lang w:eastAsia="zh-CN"/>
        </w:rPr>
      </w:pPr>
    </w:p>
    <w:p w14:paraId="72BDBC95" w14:textId="77777777" w:rsidR="00FC16B8" w:rsidRDefault="00FC16B8" w:rsidP="00F97DB8">
      <w:pPr>
        <w:pStyle w:val="BodyText"/>
        <w:jc w:val="center"/>
        <w:rPr>
          <w:b/>
          <w:sz w:val="36"/>
          <w:szCs w:val="36"/>
        </w:rPr>
      </w:pPr>
    </w:p>
    <w:p w14:paraId="41FA4316" w14:textId="19126BC9" w:rsidR="00F97DB8" w:rsidRPr="00E20660" w:rsidRDefault="00F97DB8" w:rsidP="00CF0E55">
      <w:pPr>
        <w:pStyle w:val="Heading2"/>
      </w:pPr>
      <w:r w:rsidRPr="00E20660">
        <w:t>Mayor’s Disability Council Accessible Documents Policy</w:t>
      </w:r>
    </w:p>
    <w:p w14:paraId="38EC6F32" w14:textId="77777777" w:rsidR="00F97DB8" w:rsidRPr="00E20660" w:rsidRDefault="00F97DB8" w:rsidP="00F97DB8">
      <w:pPr>
        <w:pStyle w:val="BodyText"/>
        <w:rPr>
          <w:b/>
          <w:sz w:val="36"/>
          <w:szCs w:val="36"/>
        </w:rPr>
      </w:pPr>
      <w:r w:rsidRPr="00E20660">
        <w:rPr>
          <w:b/>
          <w:sz w:val="36"/>
          <w:szCs w:val="36"/>
        </w:rPr>
        <w:t xml:space="preserve"> </w:t>
      </w:r>
    </w:p>
    <w:p w14:paraId="777F589A" w14:textId="76A9C16A" w:rsidR="00CF0E55" w:rsidRDefault="00F97DB8" w:rsidP="00F97DB8">
      <w:pPr>
        <w:pStyle w:val="BodyText"/>
        <w:rPr>
          <w:sz w:val="36"/>
          <w:szCs w:val="36"/>
        </w:rPr>
      </w:pPr>
      <w:r w:rsidRPr="00E20660">
        <w:rPr>
          <w:sz w:val="36"/>
          <w:szCs w:val="36"/>
        </w:rPr>
        <w:t xml:space="preserve">Please note that no materials may be distributed for consideration or review by Council Members at a meeting, unless these materials have been provided to MOD Staff in electronic format at least two days (and preferably four days) </w:t>
      </w:r>
      <w:r w:rsidR="00931F64">
        <w:rPr>
          <w:sz w:val="36"/>
          <w:szCs w:val="36"/>
        </w:rPr>
        <w:t xml:space="preserve">prior to the meeting.  </w:t>
      </w:r>
      <w:r w:rsidRPr="00E20660">
        <w:rPr>
          <w:sz w:val="36"/>
          <w:szCs w:val="36"/>
        </w:rPr>
        <w:t>For further information, please call or contact the Mayor’s Office on Disability at</w:t>
      </w:r>
      <w:r w:rsidR="00931F64">
        <w:rPr>
          <w:sz w:val="36"/>
          <w:szCs w:val="36"/>
        </w:rPr>
        <w:t xml:space="preserve"> </w:t>
      </w:r>
      <w:r w:rsidR="00E20660" w:rsidRPr="00E20660">
        <w:rPr>
          <w:sz w:val="36"/>
          <w:szCs w:val="36"/>
        </w:rPr>
        <w:t>(</w:t>
      </w:r>
      <w:r w:rsidRPr="00E20660">
        <w:rPr>
          <w:sz w:val="36"/>
          <w:szCs w:val="36"/>
        </w:rPr>
        <w:t>415</w:t>
      </w:r>
      <w:r w:rsidR="00E20660" w:rsidRPr="00E20660">
        <w:rPr>
          <w:sz w:val="36"/>
          <w:szCs w:val="36"/>
        </w:rPr>
        <w:t>)</w:t>
      </w:r>
      <w:r w:rsidRPr="00E20660">
        <w:rPr>
          <w:sz w:val="36"/>
          <w:szCs w:val="36"/>
        </w:rPr>
        <w:t xml:space="preserve"> 554-6789, </w:t>
      </w:r>
      <w:r w:rsidR="00BF40B8">
        <w:rPr>
          <w:sz w:val="36"/>
          <w:szCs w:val="36"/>
        </w:rPr>
        <w:t>Voice</w:t>
      </w:r>
      <w:r w:rsidR="00C56BE4">
        <w:rPr>
          <w:sz w:val="36"/>
          <w:szCs w:val="36"/>
        </w:rPr>
        <w:t xml:space="preserve"> </w:t>
      </w:r>
      <w:r w:rsidRPr="00E20660">
        <w:rPr>
          <w:sz w:val="36"/>
          <w:szCs w:val="36"/>
        </w:rPr>
        <w:t xml:space="preserve">or email </w:t>
      </w:r>
      <w:hyperlink r:id="rId32" w:history="1">
        <w:r w:rsidR="00E20660" w:rsidRPr="00E20660">
          <w:rPr>
            <w:rStyle w:val="Hyperlink"/>
            <w:sz w:val="36"/>
            <w:szCs w:val="36"/>
          </w:rPr>
          <w:t>MOD@sfgov.org</w:t>
        </w:r>
      </w:hyperlink>
      <w:r w:rsidR="00E20660" w:rsidRPr="00E20660">
        <w:rPr>
          <w:sz w:val="36"/>
          <w:szCs w:val="36"/>
        </w:rPr>
        <w:t xml:space="preserve"> </w:t>
      </w:r>
    </w:p>
    <w:p w14:paraId="4E1EC569" w14:textId="77777777" w:rsidR="001E234C" w:rsidRPr="001E234C" w:rsidRDefault="001E234C" w:rsidP="001E234C">
      <w:pPr>
        <w:pStyle w:val="BodyText"/>
        <w:rPr>
          <w:szCs w:val="36"/>
        </w:rPr>
      </w:pPr>
    </w:p>
    <w:p w14:paraId="0D881946" w14:textId="09E9643C" w:rsidR="001E234C" w:rsidRPr="001E234C" w:rsidRDefault="001E234C" w:rsidP="001E234C">
      <w:pPr>
        <w:pStyle w:val="BodyText"/>
        <w:rPr>
          <w:sz w:val="36"/>
          <w:szCs w:val="36"/>
        </w:rPr>
      </w:pPr>
      <w:r w:rsidRPr="001E234C">
        <w:rPr>
          <w:sz w:val="36"/>
          <w:szCs w:val="36"/>
        </w:rPr>
        <w:t xml:space="preserve"> For </w:t>
      </w:r>
      <w:r w:rsidR="00CF0E55">
        <w:rPr>
          <w:sz w:val="36"/>
          <w:szCs w:val="36"/>
        </w:rPr>
        <w:t>any</w:t>
      </w:r>
      <w:r w:rsidRPr="001E234C">
        <w:rPr>
          <w:sz w:val="36"/>
          <w:szCs w:val="36"/>
        </w:rPr>
        <w:t xml:space="preserve"> individual</w:t>
      </w:r>
      <w:r w:rsidR="00CF0E55">
        <w:rPr>
          <w:sz w:val="36"/>
          <w:szCs w:val="36"/>
        </w:rPr>
        <w:t>s</w:t>
      </w:r>
      <w:r w:rsidRPr="001E234C">
        <w:rPr>
          <w:sz w:val="36"/>
          <w:szCs w:val="36"/>
        </w:rPr>
        <w:t xml:space="preserve"> who are unable to use the telephone for making public comment, please fill out an </w:t>
      </w:r>
      <w:hyperlink r:id="rId33" w:history="1">
        <w:r w:rsidRPr="001E234C">
          <w:rPr>
            <w:rStyle w:val="Hyperlink"/>
            <w:sz w:val="36"/>
            <w:szCs w:val="36"/>
          </w:rPr>
          <w:t>online form</w:t>
        </w:r>
      </w:hyperlink>
      <w:r w:rsidRPr="001E234C">
        <w:rPr>
          <w:sz w:val="36"/>
          <w:szCs w:val="36"/>
        </w:rPr>
        <w:t xml:space="preserve"> with your comment.  It will be read aloud during the public comment segment of the Council meeting.    </w:t>
      </w:r>
    </w:p>
    <w:p w14:paraId="31A8CD05" w14:textId="33CE07DE" w:rsidR="0061657C" w:rsidRDefault="0061657C" w:rsidP="00E54EA6">
      <w:pPr>
        <w:pStyle w:val="BodyText"/>
        <w:rPr>
          <w:sz w:val="36"/>
          <w:szCs w:val="36"/>
        </w:rPr>
      </w:pPr>
    </w:p>
    <w:p w14:paraId="02109B55" w14:textId="5223AA86" w:rsidR="0061657C" w:rsidRDefault="0061657C" w:rsidP="00E54EA6">
      <w:pPr>
        <w:pStyle w:val="BodyText"/>
        <w:rPr>
          <w:sz w:val="36"/>
          <w:szCs w:val="36"/>
        </w:rPr>
      </w:pPr>
    </w:p>
    <w:p w14:paraId="61D8F42E" w14:textId="5B1C7056" w:rsidR="00E54EA6" w:rsidRDefault="00E54EA6" w:rsidP="00E54EA6">
      <w:pPr>
        <w:pStyle w:val="BodyText"/>
        <w:rPr>
          <w:sz w:val="36"/>
          <w:szCs w:val="36"/>
        </w:rPr>
      </w:pPr>
    </w:p>
    <w:sectPr w:rsidR="00E54EA6" w:rsidSect="00172322">
      <w:footerReference w:type="even" r:id="rId34"/>
      <w:footerReference w:type="default" r:id="rId35"/>
      <w:headerReference w:type="first" r:id="rId36"/>
      <w:footerReference w:type="first" r:id="rId37"/>
      <w:pgSz w:w="12240" w:h="15840" w:code="1"/>
      <w:pgMar w:top="360" w:right="1008" w:bottom="360" w:left="1440" w:header="720" w:footer="720"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4AAFD8" w16cex:dateUtc="2021-01-12T19:23:44.818Z"/>
  <w16cex:commentExtensible w16cex:durableId="5BE6DC14" w16cex:dateUtc="2021-01-12T19:24:52.675Z"/>
  <w16cex:commentExtensible w16cex:durableId="62F0DC18" w16cex:dateUtc="2021-01-12T20:19:31.055Z"/>
  <w16cex:commentExtensible w16cex:durableId="7A89F229" w16cex:dateUtc="2021-01-12T20:25:04.61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CBE4E" w14:textId="77777777" w:rsidR="00A70283" w:rsidRDefault="00A70283">
      <w:r>
        <w:separator/>
      </w:r>
    </w:p>
  </w:endnote>
  <w:endnote w:type="continuationSeparator" w:id="0">
    <w:p w14:paraId="4FC07E99" w14:textId="77777777" w:rsidR="00A70283" w:rsidRDefault="00A7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Univers LT Std 55">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F2DE" w14:textId="77777777" w:rsidR="009505BB" w:rsidRDefault="007E2E35" w:rsidP="002D61D7">
    <w:pPr>
      <w:pStyle w:val="Footer"/>
      <w:framePr w:wrap="around" w:vAnchor="text" w:hAnchor="margin" w:xAlign="center" w:y="1"/>
      <w:rPr>
        <w:rStyle w:val="PageNumber"/>
      </w:rPr>
    </w:pPr>
    <w:r>
      <w:rPr>
        <w:rStyle w:val="PageNumber"/>
      </w:rPr>
      <w:fldChar w:fldCharType="begin"/>
    </w:r>
    <w:r w:rsidR="009505BB">
      <w:rPr>
        <w:rStyle w:val="PageNumber"/>
      </w:rPr>
      <w:instrText xml:space="preserve">PAGE  </w:instrText>
    </w:r>
    <w:r>
      <w:rPr>
        <w:rStyle w:val="PageNumber"/>
      </w:rPr>
      <w:fldChar w:fldCharType="separate"/>
    </w:r>
    <w:r w:rsidR="009505BB">
      <w:rPr>
        <w:rStyle w:val="PageNumber"/>
        <w:noProof/>
      </w:rPr>
      <w:t>3</w:t>
    </w:r>
    <w:r>
      <w:rPr>
        <w:rStyle w:val="PageNumber"/>
      </w:rPr>
      <w:fldChar w:fldCharType="end"/>
    </w:r>
  </w:p>
  <w:p w14:paraId="6D0A0796" w14:textId="77777777" w:rsidR="009505BB" w:rsidRDefault="009505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F897A" w14:textId="3775DF75" w:rsidR="006E47BC" w:rsidRPr="006E47BC" w:rsidRDefault="006E47BC" w:rsidP="00075A1E">
    <w:pPr>
      <w:pStyle w:val="Footer"/>
      <w:framePr w:h="1126" w:hRule="exact" w:wrap="around" w:vAnchor="text" w:hAnchor="page" w:x="1531" w:y="-1235"/>
      <w:ind w:right="360"/>
      <w:jc w:val="center"/>
      <w:rPr>
        <w:rStyle w:val="PageNumber"/>
        <w:rFonts w:cs="Arial"/>
        <w:sz w:val="24"/>
        <w:szCs w:val="24"/>
      </w:rPr>
    </w:pPr>
    <w:r w:rsidRPr="006E47BC">
      <w:rPr>
        <w:rStyle w:val="PageNumber"/>
        <w:rFonts w:cs="Arial"/>
        <w:sz w:val="24"/>
        <w:szCs w:val="24"/>
      </w:rPr>
      <w:t>Regula</w:t>
    </w:r>
    <w:r w:rsidR="00B6685D">
      <w:rPr>
        <w:rStyle w:val="PageNumber"/>
        <w:rFonts w:cs="Arial"/>
        <w:sz w:val="24"/>
        <w:szCs w:val="24"/>
      </w:rPr>
      <w:t>r Meetings – Third Friday of every other</w:t>
    </w:r>
    <w:r w:rsidRPr="006E47BC">
      <w:rPr>
        <w:rStyle w:val="PageNumber"/>
        <w:rFonts w:cs="Arial"/>
        <w:sz w:val="24"/>
        <w:szCs w:val="24"/>
      </w:rPr>
      <w:t xml:space="preserve"> month</w:t>
    </w:r>
  </w:p>
  <w:p w14:paraId="017A0B5B" w14:textId="314D065A" w:rsidR="008C551C" w:rsidRDefault="006E47BC" w:rsidP="00075A1E">
    <w:pPr>
      <w:pStyle w:val="Footer"/>
      <w:framePr w:h="1126" w:hRule="exact" w:wrap="around" w:vAnchor="text" w:hAnchor="page" w:x="1531" w:y="-1235"/>
      <w:ind w:right="360"/>
      <w:jc w:val="center"/>
      <w:rPr>
        <w:rStyle w:val="PageNumber"/>
        <w:rFonts w:cs="Arial"/>
        <w:sz w:val="24"/>
        <w:szCs w:val="24"/>
      </w:rPr>
    </w:pPr>
    <w:r w:rsidRPr="006E47BC">
      <w:rPr>
        <w:rStyle w:val="PageNumber"/>
        <w:rFonts w:cs="Arial"/>
        <w:sz w:val="24"/>
        <w:szCs w:val="24"/>
      </w:rPr>
      <w:t xml:space="preserve">Next Regular Meeting: </w:t>
    </w:r>
    <w:r w:rsidR="004C6D7C">
      <w:rPr>
        <w:rStyle w:val="PageNumber"/>
        <w:rFonts w:cs="Arial"/>
        <w:sz w:val="24"/>
        <w:szCs w:val="24"/>
      </w:rPr>
      <w:t>February 18</w:t>
    </w:r>
    <w:r w:rsidR="00B6685D">
      <w:rPr>
        <w:rStyle w:val="PageNumber"/>
        <w:rFonts w:cs="Arial"/>
        <w:sz w:val="24"/>
        <w:szCs w:val="24"/>
      </w:rPr>
      <w:t>, 20</w:t>
    </w:r>
    <w:r w:rsidR="001105B2">
      <w:rPr>
        <w:rStyle w:val="PageNumber"/>
        <w:rFonts w:cs="Arial"/>
        <w:sz w:val="24"/>
        <w:szCs w:val="24"/>
      </w:rPr>
      <w:t>2</w:t>
    </w:r>
    <w:r w:rsidR="00E511B0">
      <w:rPr>
        <w:rStyle w:val="PageNumber"/>
        <w:rFonts w:cs="Arial"/>
        <w:sz w:val="24"/>
        <w:szCs w:val="24"/>
      </w:rPr>
      <w:t>2</w:t>
    </w:r>
    <w:r w:rsidR="00ED29D4">
      <w:rPr>
        <w:rStyle w:val="PageNumber"/>
        <w:rFonts w:cs="Arial"/>
        <w:sz w:val="24"/>
        <w:szCs w:val="24"/>
      </w:rPr>
      <w:t>;</w:t>
    </w:r>
    <w:r w:rsidRPr="006E47BC">
      <w:rPr>
        <w:rStyle w:val="PageNumber"/>
        <w:rFonts w:cs="Arial"/>
        <w:sz w:val="24"/>
        <w:szCs w:val="24"/>
      </w:rPr>
      <w:t xml:space="preserve"> 1-4 P.M.</w:t>
    </w:r>
  </w:p>
  <w:p w14:paraId="42124341" w14:textId="5D810D26" w:rsidR="009505BB" w:rsidRPr="006E47BC" w:rsidRDefault="004C6D7C" w:rsidP="00075A1E">
    <w:pPr>
      <w:pStyle w:val="Footer"/>
      <w:framePr w:h="1126" w:hRule="exact" w:wrap="around" w:vAnchor="text" w:hAnchor="page" w:x="1531" w:y="-1235"/>
      <w:ind w:right="360"/>
      <w:jc w:val="center"/>
      <w:rPr>
        <w:rStyle w:val="PageNumber"/>
        <w:rFonts w:cs="Arial"/>
        <w:sz w:val="24"/>
        <w:szCs w:val="24"/>
      </w:rPr>
    </w:pPr>
    <w:proofErr w:type="spellStart"/>
    <w:r>
      <w:rPr>
        <w:rStyle w:val="PageNumber"/>
        <w:rFonts w:cs="Arial"/>
        <w:sz w:val="24"/>
        <w:szCs w:val="24"/>
      </w:rPr>
      <w:t>Virtural</w:t>
    </w:r>
    <w:proofErr w:type="spellEnd"/>
    <w:r>
      <w:rPr>
        <w:rStyle w:val="PageNumber"/>
        <w:rFonts w:cs="Arial"/>
        <w:sz w:val="24"/>
        <w:szCs w:val="24"/>
      </w:rPr>
      <w:t xml:space="preserve"> Location</w:t>
    </w:r>
  </w:p>
  <w:p w14:paraId="51AAD9FF" w14:textId="77777777" w:rsidR="009505BB" w:rsidRDefault="009505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EAB0" w14:textId="4FEEB9F4" w:rsidR="009E52C3" w:rsidRDefault="009E52C3" w:rsidP="009E52C3">
    <w:pPr>
      <w:pStyle w:val="Footer"/>
      <w:pBdr>
        <w:top w:val="single" w:sz="4" w:space="1" w:color="auto"/>
      </w:pBdr>
      <w:tabs>
        <w:tab w:val="clear" w:pos="4320"/>
        <w:tab w:val="clear" w:pos="8640"/>
      </w:tabs>
    </w:pPr>
    <w:r>
      <w:t>1</w:t>
    </w:r>
    <w:r w:rsidR="005E3CB6">
      <w:t>155 Market St., 1</w:t>
    </w:r>
    <w:proofErr w:type="gramStart"/>
    <w:r w:rsidR="005E3CB6" w:rsidRPr="005E3CB6">
      <w:rPr>
        <w:vertAlign w:val="superscript"/>
      </w:rPr>
      <w:t>st</w:t>
    </w:r>
    <w:r w:rsidR="005E3CB6">
      <w:t xml:space="preserve"> </w:t>
    </w:r>
    <w:r>
      <w:t xml:space="preserve"> Floor</w:t>
    </w:r>
    <w:proofErr w:type="gramEnd"/>
    <w:r w:rsidR="001832BA">
      <w:t>, San Francisco, CA 94103</w:t>
    </w:r>
    <w:r w:rsidR="001832BA">
      <w:tab/>
    </w:r>
    <w:r w:rsidR="001832BA">
      <w:tab/>
    </w:r>
    <w:r w:rsidR="001442DA">
      <w:tab/>
    </w:r>
    <w:r w:rsidR="001832BA">
      <w:t>1 +</w:t>
    </w:r>
    <w:r>
      <w:t xml:space="preserve"> 415.554.6</w:t>
    </w:r>
    <w:r w:rsidR="001832BA">
      <w:t>789         1 +</w:t>
    </w:r>
    <w:r w:rsidR="005E3CB6">
      <w:t xml:space="preserve"> 415.554.6159 F</w:t>
    </w:r>
    <w:r>
      <w:t>ax</w:t>
    </w:r>
  </w:p>
  <w:p w14:paraId="47A34465" w14:textId="21EDCC86" w:rsidR="009E52C3" w:rsidRDefault="00C56BE4" w:rsidP="009E52C3">
    <w:pPr>
      <w:pStyle w:val="Footer"/>
      <w:tabs>
        <w:tab w:val="clear" w:pos="4320"/>
        <w:tab w:val="clear" w:pos="8640"/>
      </w:tabs>
    </w:pPr>
    <w:r>
      <w:tab/>
    </w:r>
    <w:r>
      <w:tab/>
    </w:r>
    <w:r>
      <w:tab/>
    </w:r>
    <w:r>
      <w:tab/>
    </w:r>
    <w:r w:rsidR="009E52C3">
      <w:t>MOD@sfgov.org</w:t>
    </w:r>
  </w:p>
  <w:p w14:paraId="5D83A417" w14:textId="77777777" w:rsidR="009E52C3" w:rsidRDefault="009E52C3">
    <w:pPr>
      <w:pStyle w:val="Footer"/>
    </w:pPr>
  </w:p>
  <w:p w14:paraId="1E3AF88C" w14:textId="77777777" w:rsidR="009505BB" w:rsidRDefault="009505BB">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BCD39" w14:textId="77777777" w:rsidR="00A70283" w:rsidRDefault="00A70283">
      <w:r>
        <w:separator/>
      </w:r>
    </w:p>
  </w:footnote>
  <w:footnote w:type="continuationSeparator" w:id="0">
    <w:p w14:paraId="37BA7FA9" w14:textId="77777777" w:rsidR="00A70283" w:rsidRDefault="00A7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4A04" w14:textId="4D618888" w:rsidR="009505BB" w:rsidRDefault="009505BB">
    <w:pPr>
      <w:pStyle w:val="Header"/>
      <w:tabs>
        <w:tab w:val="clear" w:pos="4320"/>
        <w:tab w:val="clear" w:pos="8640"/>
        <w:tab w:val="right" w:pos="981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B6198"/>
    <w:multiLevelType w:val="hybridMultilevel"/>
    <w:tmpl w:val="837CC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97693"/>
    <w:multiLevelType w:val="hybridMultilevel"/>
    <w:tmpl w:val="551EF1C0"/>
    <w:lvl w:ilvl="0" w:tplc="5BB47A08">
      <w:start w:val="2"/>
      <w:numFmt w:val="decimal"/>
      <w:pStyle w:val="Heading3"/>
      <w:lvlText w:val="%1"/>
      <w:lvlJc w:val="left"/>
      <w:pPr>
        <w:tabs>
          <w:tab w:val="num" w:pos="360"/>
        </w:tabs>
        <w:ind w:left="360" w:hanging="360"/>
      </w:pPr>
      <w:rPr>
        <w:rFonts w:hint="default"/>
      </w:rPr>
    </w:lvl>
    <w:lvl w:ilvl="1" w:tplc="0FCA0CD0">
      <w:numFmt w:val="decimal"/>
      <w:lvlText w:val=""/>
      <w:lvlJc w:val="left"/>
    </w:lvl>
    <w:lvl w:ilvl="2" w:tplc="E83029B2">
      <w:numFmt w:val="decimal"/>
      <w:lvlText w:val=""/>
      <w:lvlJc w:val="left"/>
    </w:lvl>
    <w:lvl w:ilvl="3" w:tplc="1FC8BC32">
      <w:numFmt w:val="decimal"/>
      <w:lvlText w:val=""/>
      <w:lvlJc w:val="left"/>
    </w:lvl>
    <w:lvl w:ilvl="4" w:tplc="69C073D2">
      <w:numFmt w:val="decimal"/>
      <w:lvlText w:val=""/>
      <w:lvlJc w:val="left"/>
    </w:lvl>
    <w:lvl w:ilvl="5" w:tplc="A4003320">
      <w:numFmt w:val="decimal"/>
      <w:lvlText w:val=""/>
      <w:lvlJc w:val="left"/>
    </w:lvl>
    <w:lvl w:ilvl="6" w:tplc="D28A7CA8">
      <w:numFmt w:val="decimal"/>
      <w:lvlText w:val=""/>
      <w:lvlJc w:val="left"/>
    </w:lvl>
    <w:lvl w:ilvl="7" w:tplc="DA241CF0">
      <w:numFmt w:val="decimal"/>
      <w:lvlText w:val=""/>
      <w:lvlJc w:val="left"/>
    </w:lvl>
    <w:lvl w:ilvl="8" w:tplc="74F6A526">
      <w:numFmt w:val="decimal"/>
      <w:lvlText w:val=""/>
      <w:lvlJc w:val="left"/>
    </w:lvl>
  </w:abstractNum>
  <w:abstractNum w:abstractNumId="2" w15:restartNumberingAfterBreak="0">
    <w:nsid w:val="197F6177"/>
    <w:multiLevelType w:val="hybridMultilevel"/>
    <w:tmpl w:val="CF581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A13101"/>
    <w:multiLevelType w:val="hybridMultilevel"/>
    <w:tmpl w:val="4058C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FA3A49"/>
    <w:multiLevelType w:val="hybridMultilevel"/>
    <w:tmpl w:val="8F9E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65FC6"/>
    <w:multiLevelType w:val="hybridMultilevel"/>
    <w:tmpl w:val="44748F4C"/>
    <w:lvl w:ilvl="0" w:tplc="DB3637F6">
      <w:start w:val="1"/>
      <w:numFmt w:val="decimal"/>
      <w:suff w:val="nothing"/>
      <w:lvlText w:val="%1."/>
      <w:lvlJc w:val="left"/>
      <w:pPr>
        <w:ind w:left="648" w:hanging="432"/>
      </w:pPr>
      <w:rPr>
        <w:rFonts w:hint="default"/>
      </w:rPr>
    </w:lvl>
    <w:lvl w:ilvl="1" w:tplc="04090019">
      <w:start w:val="1"/>
      <w:numFmt w:val="lowerLetter"/>
      <w:lvlText w:val="%2."/>
      <w:lvlJc w:val="left"/>
      <w:pPr>
        <w:ind w:left="1440" w:hanging="360"/>
      </w:pPr>
    </w:lvl>
    <w:lvl w:ilvl="2" w:tplc="1004B9BA">
      <w:numFmt w:val="bullet"/>
      <w:lvlText w:val="•"/>
      <w:lvlJc w:val="left"/>
      <w:pPr>
        <w:ind w:left="2700" w:hanging="720"/>
      </w:pPr>
      <w:rPr>
        <w:rFonts w:ascii="Arial" w:eastAsia="Times New Roman" w:hAnsi="Arial" w:cs="Aria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C2A09"/>
    <w:multiLevelType w:val="hybridMultilevel"/>
    <w:tmpl w:val="891EA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1E06B9"/>
    <w:multiLevelType w:val="hybridMultilevel"/>
    <w:tmpl w:val="1FFE97B4"/>
    <w:lvl w:ilvl="0" w:tplc="66F08E0C">
      <w:start w:val="10"/>
      <w:numFmt w:val="decimal"/>
      <w:pStyle w:val="Heading6"/>
      <w:lvlText w:val="%1"/>
      <w:lvlJc w:val="left"/>
      <w:pPr>
        <w:tabs>
          <w:tab w:val="num" w:pos="720"/>
        </w:tabs>
        <w:ind w:left="720" w:hanging="720"/>
      </w:pPr>
      <w:rPr>
        <w:rFonts w:hint="default"/>
      </w:rPr>
    </w:lvl>
    <w:lvl w:ilvl="1" w:tplc="F88CBAB8">
      <w:numFmt w:val="decimal"/>
      <w:lvlText w:val=""/>
      <w:lvlJc w:val="left"/>
    </w:lvl>
    <w:lvl w:ilvl="2" w:tplc="B41C4A0C">
      <w:numFmt w:val="decimal"/>
      <w:lvlText w:val=""/>
      <w:lvlJc w:val="left"/>
    </w:lvl>
    <w:lvl w:ilvl="3" w:tplc="1DEA14E8">
      <w:numFmt w:val="decimal"/>
      <w:lvlText w:val=""/>
      <w:lvlJc w:val="left"/>
    </w:lvl>
    <w:lvl w:ilvl="4" w:tplc="6C149F04">
      <w:numFmt w:val="decimal"/>
      <w:lvlText w:val=""/>
      <w:lvlJc w:val="left"/>
    </w:lvl>
    <w:lvl w:ilvl="5" w:tplc="04CED00E">
      <w:numFmt w:val="decimal"/>
      <w:lvlText w:val=""/>
      <w:lvlJc w:val="left"/>
    </w:lvl>
    <w:lvl w:ilvl="6" w:tplc="3050D722">
      <w:numFmt w:val="decimal"/>
      <w:lvlText w:val=""/>
      <w:lvlJc w:val="left"/>
    </w:lvl>
    <w:lvl w:ilvl="7" w:tplc="E03876BE">
      <w:numFmt w:val="decimal"/>
      <w:lvlText w:val=""/>
      <w:lvlJc w:val="left"/>
    </w:lvl>
    <w:lvl w:ilvl="8" w:tplc="CF36D092">
      <w:numFmt w:val="decimal"/>
      <w:lvlText w:val=""/>
      <w:lvlJc w:val="left"/>
    </w:lvl>
  </w:abstractNum>
  <w:num w:numId="1">
    <w:abstractNumId w:val="1"/>
  </w:num>
  <w:num w:numId="2">
    <w:abstractNumId w:val="7"/>
  </w:num>
  <w:num w:numId="3">
    <w:abstractNumId w:val="2"/>
  </w:num>
  <w:num w:numId="4">
    <w:abstractNumId w:val="5"/>
  </w:num>
  <w:num w:numId="5">
    <w:abstractNumId w:val="3"/>
  </w:num>
  <w:num w:numId="6">
    <w:abstractNumId w:val="6"/>
  </w:num>
  <w:num w:numId="7">
    <w:abstractNumId w:val="0"/>
  </w:num>
  <w:num w:numId="8">
    <w:abstractNumId w:val="4"/>
  </w:num>
  <w:num w:numId="9">
    <w:abstractNumId w:val="5"/>
    <w:lvlOverride w:ilvl="0">
      <w:lvl w:ilvl="0" w:tplc="DB3637F6">
        <w:start w:val="1"/>
        <w:numFmt w:val="decimal"/>
        <w:suff w:val="nothing"/>
        <w:lvlText w:val="%1."/>
        <w:lvlJc w:val="left"/>
        <w:pPr>
          <w:ind w:left="720"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1004B9BA"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s-PR" w:vendorID="64" w:dllVersion="6" w:nlCheck="1" w:checkStyle="0"/>
  <w:activeWritingStyle w:appName="MSWord" w:lang="en-US" w:vendorID="64" w:dllVersion="6" w:nlCheck="1" w:checkStyle="1"/>
  <w:activeWritingStyle w:appName="MSWord" w:lang="es-P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F70559-AF21-4425-B525-C6D095F9C105}"/>
    <w:docVar w:name="dgnword-eventsink" w:val="94583192"/>
  </w:docVars>
  <w:rsids>
    <w:rsidRoot w:val="00FA61DE"/>
    <w:rsid w:val="0000031D"/>
    <w:rsid w:val="0000158A"/>
    <w:rsid w:val="000021EB"/>
    <w:rsid w:val="00003402"/>
    <w:rsid w:val="00004A17"/>
    <w:rsid w:val="0000543C"/>
    <w:rsid w:val="00005863"/>
    <w:rsid w:val="00011877"/>
    <w:rsid w:val="00012D66"/>
    <w:rsid w:val="0001313C"/>
    <w:rsid w:val="00013B20"/>
    <w:rsid w:val="00014D7C"/>
    <w:rsid w:val="000155D6"/>
    <w:rsid w:val="00015DEC"/>
    <w:rsid w:val="00016E70"/>
    <w:rsid w:val="00016F0A"/>
    <w:rsid w:val="0001719B"/>
    <w:rsid w:val="000174B4"/>
    <w:rsid w:val="000209C4"/>
    <w:rsid w:val="00020F12"/>
    <w:rsid w:val="000212BA"/>
    <w:rsid w:val="000217FA"/>
    <w:rsid w:val="00021800"/>
    <w:rsid w:val="000219E0"/>
    <w:rsid w:val="00024180"/>
    <w:rsid w:val="00024A95"/>
    <w:rsid w:val="00025AAD"/>
    <w:rsid w:val="00027DE7"/>
    <w:rsid w:val="000309AE"/>
    <w:rsid w:val="00031661"/>
    <w:rsid w:val="00031CFB"/>
    <w:rsid w:val="000321FF"/>
    <w:rsid w:val="00033103"/>
    <w:rsid w:val="00033F1B"/>
    <w:rsid w:val="00035301"/>
    <w:rsid w:val="00035A9B"/>
    <w:rsid w:val="0003754B"/>
    <w:rsid w:val="00041037"/>
    <w:rsid w:val="00042BA7"/>
    <w:rsid w:val="000433A5"/>
    <w:rsid w:val="000447AB"/>
    <w:rsid w:val="00044FAD"/>
    <w:rsid w:val="00045604"/>
    <w:rsid w:val="00046AC3"/>
    <w:rsid w:val="00050B9C"/>
    <w:rsid w:val="00051477"/>
    <w:rsid w:val="00052617"/>
    <w:rsid w:val="00053148"/>
    <w:rsid w:val="0005372D"/>
    <w:rsid w:val="000541B9"/>
    <w:rsid w:val="00054589"/>
    <w:rsid w:val="0005484A"/>
    <w:rsid w:val="00054AB8"/>
    <w:rsid w:val="000553E4"/>
    <w:rsid w:val="00055B35"/>
    <w:rsid w:val="00055E05"/>
    <w:rsid w:val="00056649"/>
    <w:rsid w:val="00056C5B"/>
    <w:rsid w:val="00056CF6"/>
    <w:rsid w:val="00057516"/>
    <w:rsid w:val="000626D2"/>
    <w:rsid w:val="00062885"/>
    <w:rsid w:val="00063EEE"/>
    <w:rsid w:val="00064576"/>
    <w:rsid w:val="000653C8"/>
    <w:rsid w:val="0006687C"/>
    <w:rsid w:val="00067A75"/>
    <w:rsid w:val="00067E02"/>
    <w:rsid w:val="00071474"/>
    <w:rsid w:val="00071ED2"/>
    <w:rsid w:val="000724CC"/>
    <w:rsid w:val="00072C42"/>
    <w:rsid w:val="00072E03"/>
    <w:rsid w:val="0007390D"/>
    <w:rsid w:val="00075A1E"/>
    <w:rsid w:val="000765A4"/>
    <w:rsid w:val="0008005C"/>
    <w:rsid w:val="00082691"/>
    <w:rsid w:val="000829A7"/>
    <w:rsid w:val="00082CD7"/>
    <w:rsid w:val="00082CE5"/>
    <w:rsid w:val="000833B3"/>
    <w:rsid w:val="0008358A"/>
    <w:rsid w:val="00086E81"/>
    <w:rsid w:val="00087A14"/>
    <w:rsid w:val="00087CFC"/>
    <w:rsid w:val="000904A6"/>
    <w:rsid w:val="00091677"/>
    <w:rsid w:val="00092379"/>
    <w:rsid w:val="00094129"/>
    <w:rsid w:val="00096397"/>
    <w:rsid w:val="000969C0"/>
    <w:rsid w:val="00096E2D"/>
    <w:rsid w:val="000975EE"/>
    <w:rsid w:val="0009797D"/>
    <w:rsid w:val="000A09F9"/>
    <w:rsid w:val="000A1037"/>
    <w:rsid w:val="000A2095"/>
    <w:rsid w:val="000A2BB3"/>
    <w:rsid w:val="000A2E2E"/>
    <w:rsid w:val="000A36C7"/>
    <w:rsid w:val="000A4A52"/>
    <w:rsid w:val="000A4F6A"/>
    <w:rsid w:val="000A5A0C"/>
    <w:rsid w:val="000A5B9B"/>
    <w:rsid w:val="000A6D66"/>
    <w:rsid w:val="000B0711"/>
    <w:rsid w:val="000B0C74"/>
    <w:rsid w:val="000B0CB6"/>
    <w:rsid w:val="000B3B93"/>
    <w:rsid w:val="000B4728"/>
    <w:rsid w:val="000B4860"/>
    <w:rsid w:val="000B4CF3"/>
    <w:rsid w:val="000B5CE4"/>
    <w:rsid w:val="000B646E"/>
    <w:rsid w:val="000B65F8"/>
    <w:rsid w:val="000C0148"/>
    <w:rsid w:val="000C1259"/>
    <w:rsid w:val="000C40E0"/>
    <w:rsid w:val="000C51D7"/>
    <w:rsid w:val="000C56DB"/>
    <w:rsid w:val="000C5804"/>
    <w:rsid w:val="000C61D0"/>
    <w:rsid w:val="000C6584"/>
    <w:rsid w:val="000C77DE"/>
    <w:rsid w:val="000C7E93"/>
    <w:rsid w:val="000D046C"/>
    <w:rsid w:val="000D32E1"/>
    <w:rsid w:val="000D3D78"/>
    <w:rsid w:val="000D5020"/>
    <w:rsid w:val="000D5234"/>
    <w:rsid w:val="000D5A64"/>
    <w:rsid w:val="000D5C51"/>
    <w:rsid w:val="000D5F19"/>
    <w:rsid w:val="000D6DC8"/>
    <w:rsid w:val="000D7619"/>
    <w:rsid w:val="000D7AF7"/>
    <w:rsid w:val="000E262D"/>
    <w:rsid w:val="000E3E62"/>
    <w:rsid w:val="000E3F72"/>
    <w:rsid w:val="000E62B7"/>
    <w:rsid w:val="000E648C"/>
    <w:rsid w:val="000E653B"/>
    <w:rsid w:val="000E6E4A"/>
    <w:rsid w:val="000E6F1C"/>
    <w:rsid w:val="000F0906"/>
    <w:rsid w:val="000F1091"/>
    <w:rsid w:val="000F35AE"/>
    <w:rsid w:val="000F35C7"/>
    <w:rsid w:val="000F4690"/>
    <w:rsid w:val="000F470E"/>
    <w:rsid w:val="000F5319"/>
    <w:rsid w:val="000F5C9B"/>
    <w:rsid w:val="000F5F2F"/>
    <w:rsid w:val="000F6323"/>
    <w:rsid w:val="000F63A0"/>
    <w:rsid w:val="00100B22"/>
    <w:rsid w:val="00100CC9"/>
    <w:rsid w:val="00101342"/>
    <w:rsid w:val="00102437"/>
    <w:rsid w:val="001027BE"/>
    <w:rsid w:val="00103244"/>
    <w:rsid w:val="0010327A"/>
    <w:rsid w:val="001032AA"/>
    <w:rsid w:val="00103D39"/>
    <w:rsid w:val="00105AEC"/>
    <w:rsid w:val="0010681A"/>
    <w:rsid w:val="0010776A"/>
    <w:rsid w:val="00107A25"/>
    <w:rsid w:val="001105B2"/>
    <w:rsid w:val="0011271F"/>
    <w:rsid w:val="00113FD3"/>
    <w:rsid w:val="0011425E"/>
    <w:rsid w:val="00115540"/>
    <w:rsid w:val="00115D7F"/>
    <w:rsid w:val="001160B4"/>
    <w:rsid w:val="001164FC"/>
    <w:rsid w:val="0011774B"/>
    <w:rsid w:val="0012033E"/>
    <w:rsid w:val="0012093E"/>
    <w:rsid w:val="001223F2"/>
    <w:rsid w:val="0012268E"/>
    <w:rsid w:val="00122B5D"/>
    <w:rsid w:val="0012358A"/>
    <w:rsid w:val="00123E6E"/>
    <w:rsid w:val="001244DA"/>
    <w:rsid w:val="00125B71"/>
    <w:rsid w:val="001261FF"/>
    <w:rsid w:val="00126AE1"/>
    <w:rsid w:val="00130670"/>
    <w:rsid w:val="00133480"/>
    <w:rsid w:val="00134958"/>
    <w:rsid w:val="00134A37"/>
    <w:rsid w:val="00134CC8"/>
    <w:rsid w:val="001357F3"/>
    <w:rsid w:val="00135AD2"/>
    <w:rsid w:val="0013731F"/>
    <w:rsid w:val="0013781E"/>
    <w:rsid w:val="001379D1"/>
    <w:rsid w:val="00137A99"/>
    <w:rsid w:val="00137CFB"/>
    <w:rsid w:val="00140887"/>
    <w:rsid w:val="00140E3D"/>
    <w:rsid w:val="001418CE"/>
    <w:rsid w:val="00143213"/>
    <w:rsid w:val="001442DA"/>
    <w:rsid w:val="00144EF2"/>
    <w:rsid w:val="00145FED"/>
    <w:rsid w:val="001463CF"/>
    <w:rsid w:val="00147EE7"/>
    <w:rsid w:val="00147F34"/>
    <w:rsid w:val="00147F3F"/>
    <w:rsid w:val="001509FF"/>
    <w:rsid w:val="0015174F"/>
    <w:rsid w:val="0015337A"/>
    <w:rsid w:val="00154F1D"/>
    <w:rsid w:val="00155358"/>
    <w:rsid w:val="001561DE"/>
    <w:rsid w:val="00157B95"/>
    <w:rsid w:val="00160480"/>
    <w:rsid w:val="0016066B"/>
    <w:rsid w:val="001610F6"/>
    <w:rsid w:val="0016235D"/>
    <w:rsid w:val="0016281F"/>
    <w:rsid w:val="00162B3D"/>
    <w:rsid w:val="00162F65"/>
    <w:rsid w:val="00163018"/>
    <w:rsid w:val="001640C6"/>
    <w:rsid w:val="00164117"/>
    <w:rsid w:val="00164F4A"/>
    <w:rsid w:val="00166890"/>
    <w:rsid w:val="0016786B"/>
    <w:rsid w:val="001704D0"/>
    <w:rsid w:val="00170809"/>
    <w:rsid w:val="00171698"/>
    <w:rsid w:val="001718C0"/>
    <w:rsid w:val="00171B17"/>
    <w:rsid w:val="00171B8F"/>
    <w:rsid w:val="00172322"/>
    <w:rsid w:val="0017281B"/>
    <w:rsid w:val="00172E86"/>
    <w:rsid w:val="00173382"/>
    <w:rsid w:val="00173F2B"/>
    <w:rsid w:val="0017447E"/>
    <w:rsid w:val="00174800"/>
    <w:rsid w:val="00175B2C"/>
    <w:rsid w:val="00177FB9"/>
    <w:rsid w:val="001800B2"/>
    <w:rsid w:val="001805CE"/>
    <w:rsid w:val="0018275B"/>
    <w:rsid w:val="0018278F"/>
    <w:rsid w:val="00182D01"/>
    <w:rsid w:val="001832BA"/>
    <w:rsid w:val="001841E7"/>
    <w:rsid w:val="0018651B"/>
    <w:rsid w:val="0018696A"/>
    <w:rsid w:val="00190021"/>
    <w:rsid w:val="001902DA"/>
    <w:rsid w:val="001924AF"/>
    <w:rsid w:val="001935A8"/>
    <w:rsid w:val="0019438E"/>
    <w:rsid w:val="00194E11"/>
    <w:rsid w:val="001952BB"/>
    <w:rsid w:val="0019538E"/>
    <w:rsid w:val="00195E83"/>
    <w:rsid w:val="00196276"/>
    <w:rsid w:val="00196B44"/>
    <w:rsid w:val="00196C92"/>
    <w:rsid w:val="00196FE1"/>
    <w:rsid w:val="0019758E"/>
    <w:rsid w:val="001A0220"/>
    <w:rsid w:val="001A0996"/>
    <w:rsid w:val="001A0FA2"/>
    <w:rsid w:val="001A216F"/>
    <w:rsid w:val="001A326B"/>
    <w:rsid w:val="001A4494"/>
    <w:rsid w:val="001A487E"/>
    <w:rsid w:val="001A7C1E"/>
    <w:rsid w:val="001B0A6E"/>
    <w:rsid w:val="001B179E"/>
    <w:rsid w:val="001B397D"/>
    <w:rsid w:val="001B4BDE"/>
    <w:rsid w:val="001B4F49"/>
    <w:rsid w:val="001B53A8"/>
    <w:rsid w:val="001B5604"/>
    <w:rsid w:val="001B6063"/>
    <w:rsid w:val="001B6A5B"/>
    <w:rsid w:val="001B732D"/>
    <w:rsid w:val="001B7981"/>
    <w:rsid w:val="001C2194"/>
    <w:rsid w:val="001C29A7"/>
    <w:rsid w:val="001C30A1"/>
    <w:rsid w:val="001C3A00"/>
    <w:rsid w:val="001C4F85"/>
    <w:rsid w:val="001C5680"/>
    <w:rsid w:val="001C5E89"/>
    <w:rsid w:val="001C658A"/>
    <w:rsid w:val="001C722E"/>
    <w:rsid w:val="001D0357"/>
    <w:rsid w:val="001D1946"/>
    <w:rsid w:val="001D1A16"/>
    <w:rsid w:val="001D2100"/>
    <w:rsid w:val="001D36CD"/>
    <w:rsid w:val="001D3E39"/>
    <w:rsid w:val="001D4EA4"/>
    <w:rsid w:val="001D5254"/>
    <w:rsid w:val="001D55D0"/>
    <w:rsid w:val="001D56C2"/>
    <w:rsid w:val="001D6898"/>
    <w:rsid w:val="001D7161"/>
    <w:rsid w:val="001D7AF3"/>
    <w:rsid w:val="001D7B06"/>
    <w:rsid w:val="001D7BB9"/>
    <w:rsid w:val="001D7D5A"/>
    <w:rsid w:val="001E13AE"/>
    <w:rsid w:val="001E234C"/>
    <w:rsid w:val="001E241C"/>
    <w:rsid w:val="001E28D5"/>
    <w:rsid w:val="001E2B33"/>
    <w:rsid w:val="001E3C8B"/>
    <w:rsid w:val="001E69EE"/>
    <w:rsid w:val="001E7616"/>
    <w:rsid w:val="001E7D64"/>
    <w:rsid w:val="001E7E22"/>
    <w:rsid w:val="001F0685"/>
    <w:rsid w:val="001F1706"/>
    <w:rsid w:val="001F1C2F"/>
    <w:rsid w:val="001F2BA6"/>
    <w:rsid w:val="001F4D06"/>
    <w:rsid w:val="001F4F15"/>
    <w:rsid w:val="001F5F7E"/>
    <w:rsid w:val="001F79AE"/>
    <w:rsid w:val="001F7EA2"/>
    <w:rsid w:val="00201AC4"/>
    <w:rsid w:val="00201AD6"/>
    <w:rsid w:val="00205FEE"/>
    <w:rsid w:val="00207867"/>
    <w:rsid w:val="002079BC"/>
    <w:rsid w:val="002101DA"/>
    <w:rsid w:val="00210519"/>
    <w:rsid w:val="00210739"/>
    <w:rsid w:val="0021131C"/>
    <w:rsid w:val="00211A74"/>
    <w:rsid w:val="00212401"/>
    <w:rsid w:val="0021324D"/>
    <w:rsid w:val="00213B83"/>
    <w:rsid w:val="0021407F"/>
    <w:rsid w:val="00214451"/>
    <w:rsid w:val="00214A1E"/>
    <w:rsid w:val="002155C3"/>
    <w:rsid w:val="00215A0F"/>
    <w:rsid w:val="00215FBF"/>
    <w:rsid w:val="002209B3"/>
    <w:rsid w:val="00221DA7"/>
    <w:rsid w:val="00222502"/>
    <w:rsid w:val="002233F4"/>
    <w:rsid w:val="00224135"/>
    <w:rsid w:val="00225262"/>
    <w:rsid w:val="002261B0"/>
    <w:rsid w:val="00227210"/>
    <w:rsid w:val="002319B5"/>
    <w:rsid w:val="00232947"/>
    <w:rsid w:val="00232A63"/>
    <w:rsid w:val="002379F8"/>
    <w:rsid w:val="0024011F"/>
    <w:rsid w:val="00240796"/>
    <w:rsid w:val="00240C73"/>
    <w:rsid w:val="00241254"/>
    <w:rsid w:val="002419A7"/>
    <w:rsid w:val="00242998"/>
    <w:rsid w:val="002437EA"/>
    <w:rsid w:val="00244752"/>
    <w:rsid w:val="00244C13"/>
    <w:rsid w:val="00244CAB"/>
    <w:rsid w:val="00244F91"/>
    <w:rsid w:val="0024545D"/>
    <w:rsid w:val="002459FD"/>
    <w:rsid w:val="00245C0A"/>
    <w:rsid w:val="002461C2"/>
    <w:rsid w:val="0024645D"/>
    <w:rsid w:val="002466FA"/>
    <w:rsid w:val="002469F4"/>
    <w:rsid w:val="002478E0"/>
    <w:rsid w:val="00251034"/>
    <w:rsid w:val="0025273D"/>
    <w:rsid w:val="00253D85"/>
    <w:rsid w:val="00254A97"/>
    <w:rsid w:val="00256F68"/>
    <w:rsid w:val="00257316"/>
    <w:rsid w:val="00257E8F"/>
    <w:rsid w:val="00260EBB"/>
    <w:rsid w:val="00261698"/>
    <w:rsid w:val="00261B78"/>
    <w:rsid w:val="0026323D"/>
    <w:rsid w:val="0026373A"/>
    <w:rsid w:val="00263822"/>
    <w:rsid w:val="00263F04"/>
    <w:rsid w:val="002640C4"/>
    <w:rsid w:val="002647E6"/>
    <w:rsid w:val="002661EA"/>
    <w:rsid w:val="00266C35"/>
    <w:rsid w:val="0026753E"/>
    <w:rsid w:val="002679FF"/>
    <w:rsid w:val="00271A34"/>
    <w:rsid w:val="00271FDE"/>
    <w:rsid w:val="00272374"/>
    <w:rsid w:val="0027349E"/>
    <w:rsid w:val="00273F69"/>
    <w:rsid w:val="0027531C"/>
    <w:rsid w:val="00275F91"/>
    <w:rsid w:val="002766BA"/>
    <w:rsid w:val="00277EDC"/>
    <w:rsid w:val="00280858"/>
    <w:rsid w:val="002814F1"/>
    <w:rsid w:val="00282356"/>
    <w:rsid w:val="002825C1"/>
    <w:rsid w:val="00282706"/>
    <w:rsid w:val="00282A2E"/>
    <w:rsid w:val="0028441E"/>
    <w:rsid w:val="00286A61"/>
    <w:rsid w:val="0028771E"/>
    <w:rsid w:val="002878C4"/>
    <w:rsid w:val="00291077"/>
    <w:rsid w:val="00291249"/>
    <w:rsid w:val="00292C82"/>
    <w:rsid w:val="00293FDA"/>
    <w:rsid w:val="00296025"/>
    <w:rsid w:val="0029618E"/>
    <w:rsid w:val="00296372"/>
    <w:rsid w:val="002963A2"/>
    <w:rsid w:val="00296534"/>
    <w:rsid w:val="00296AAB"/>
    <w:rsid w:val="002A42DB"/>
    <w:rsid w:val="002A43B0"/>
    <w:rsid w:val="002A4CFD"/>
    <w:rsid w:val="002A51F4"/>
    <w:rsid w:val="002A544F"/>
    <w:rsid w:val="002A589B"/>
    <w:rsid w:val="002A650E"/>
    <w:rsid w:val="002A7413"/>
    <w:rsid w:val="002B16F6"/>
    <w:rsid w:val="002B1CD9"/>
    <w:rsid w:val="002B2776"/>
    <w:rsid w:val="002B3088"/>
    <w:rsid w:val="002B30E6"/>
    <w:rsid w:val="002B5A0B"/>
    <w:rsid w:val="002B6667"/>
    <w:rsid w:val="002B668E"/>
    <w:rsid w:val="002C0074"/>
    <w:rsid w:val="002C0E90"/>
    <w:rsid w:val="002C23DB"/>
    <w:rsid w:val="002C2A11"/>
    <w:rsid w:val="002C2B90"/>
    <w:rsid w:val="002C2DB0"/>
    <w:rsid w:val="002C353B"/>
    <w:rsid w:val="002C3BDA"/>
    <w:rsid w:val="002C420F"/>
    <w:rsid w:val="002C524E"/>
    <w:rsid w:val="002C7E65"/>
    <w:rsid w:val="002D27A6"/>
    <w:rsid w:val="002D27FD"/>
    <w:rsid w:val="002D37F8"/>
    <w:rsid w:val="002D4F80"/>
    <w:rsid w:val="002D55D7"/>
    <w:rsid w:val="002D5E95"/>
    <w:rsid w:val="002D61D7"/>
    <w:rsid w:val="002D68C9"/>
    <w:rsid w:val="002D6D94"/>
    <w:rsid w:val="002D77B6"/>
    <w:rsid w:val="002E0A21"/>
    <w:rsid w:val="002E220B"/>
    <w:rsid w:val="002E23B6"/>
    <w:rsid w:val="002E2B9A"/>
    <w:rsid w:val="002E2DE1"/>
    <w:rsid w:val="002E317F"/>
    <w:rsid w:val="002E4AA5"/>
    <w:rsid w:val="002E4DEC"/>
    <w:rsid w:val="002E5957"/>
    <w:rsid w:val="002E597B"/>
    <w:rsid w:val="002E70CD"/>
    <w:rsid w:val="002E7634"/>
    <w:rsid w:val="002F03AD"/>
    <w:rsid w:val="002F460A"/>
    <w:rsid w:val="002F5930"/>
    <w:rsid w:val="002F735C"/>
    <w:rsid w:val="002F73CD"/>
    <w:rsid w:val="002F7EA7"/>
    <w:rsid w:val="003007F2"/>
    <w:rsid w:val="00300A91"/>
    <w:rsid w:val="00301937"/>
    <w:rsid w:val="00301E6F"/>
    <w:rsid w:val="0030330E"/>
    <w:rsid w:val="00304115"/>
    <w:rsid w:val="003050F2"/>
    <w:rsid w:val="003064AB"/>
    <w:rsid w:val="00306EF7"/>
    <w:rsid w:val="003118C2"/>
    <w:rsid w:val="00311AB5"/>
    <w:rsid w:val="00311EE1"/>
    <w:rsid w:val="00311FE3"/>
    <w:rsid w:val="00314F34"/>
    <w:rsid w:val="00315499"/>
    <w:rsid w:val="00316A20"/>
    <w:rsid w:val="00317336"/>
    <w:rsid w:val="00317B69"/>
    <w:rsid w:val="0032110A"/>
    <w:rsid w:val="0032162C"/>
    <w:rsid w:val="00321CA9"/>
    <w:rsid w:val="00322729"/>
    <w:rsid w:val="00324D04"/>
    <w:rsid w:val="00325335"/>
    <w:rsid w:val="0032637A"/>
    <w:rsid w:val="00326429"/>
    <w:rsid w:val="00326DCE"/>
    <w:rsid w:val="00327B3D"/>
    <w:rsid w:val="0033032E"/>
    <w:rsid w:val="00330B46"/>
    <w:rsid w:val="00330FBE"/>
    <w:rsid w:val="0033196D"/>
    <w:rsid w:val="00331BD9"/>
    <w:rsid w:val="00331EA3"/>
    <w:rsid w:val="003327A6"/>
    <w:rsid w:val="00333227"/>
    <w:rsid w:val="00333501"/>
    <w:rsid w:val="00334500"/>
    <w:rsid w:val="00335416"/>
    <w:rsid w:val="00335A9F"/>
    <w:rsid w:val="00336008"/>
    <w:rsid w:val="003362BC"/>
    <w:rsid w:val="00336567"/>
    <w:rsid w:val="00336F53"/>
    <w:rsid w:val="003407B4"/>
    <w:rsid w:val="00340AAD"/>
    <w:rsid w:val="003432E7"/>
    <w:rsid w:val="003440EF"/>
    <w:rsid w:val="00344C74"/>
    <w:rsid w:val="003457E4"/>
    <w:rsid w:val="00345947"/>
    <w:rsid w:val="00345D52"/>
    <w:rsid w:val="00346511"/>
    <w:rsid w:val="00346C80"/>
    <w:rsid w:val="003476C6"/>
    <w:rsid w:val="00347E18"/>
    <w:rsid w:val="00353050"/>
    <w:rsid w:val="003537C6"/>
    <w:rsid w:val="00353E6D"/>
    <w:rsid w:val="00355B63"/>
    <w:rsid w:val="00355CF1"/>
    <w:rsid w:val="00356505"/>
    <w:rsid w:val="00357AF9"/>
    <w:rsid w:val="00360B40"/>
    <w:rsid w:val="00360BAC"/>
    <w:rsid w:val="00361737"/>
    <w:rsid w:val="00361F9D"/>
    <w:rsid w:val="00363614"/>
    <w:rsid w:val="00363DE5"/>
    <w:rsid w:val="00363EFC"/>
    <w:rsid w:val="003641B9"/>
    <w:rsid w:val="0036470D"/>
    <w:rsid w:val="003661F3"/>
    <w:rsid w:val="00366ED9"/>
    <w:rsid w:val="0036712F"/>
    <w:rsid w:val="00367527"/>
    <w:rsid w:val="00367DAD"/>
    <w:rsid w:val="0037103F"/>
    <w:rsid w:val="00371609"/>
    <w:rsid w:val="00372080"/>
    <w:rsid w:val="003723AC"/>
    <w:rsid w:val="003723F9"/>
    <w:rsid w:val="003735C3"/>
    <w:rsid w:val="00373DB3"/>
    <w:rsid w:val="003748CE"/>
    <w:rsid w:val="00374CA6"/>
    <w:rsid w:val="00375BCF"/>
    <w:rsid w:val="00376746"/>
    <w:rsid w:val="00377FD6"/>
    <w:rsid w:val="00381A53"/>
    <w:rsid w:val="00382DD5"/>
    <w:rsid w:val="0038330F"/>
    <w:rsid w:val="00384467"/>
    <w:rsid w:val="00385699"/>
    <w:rsid w:val="003860ED"/>
    <w:rsid w:val="0038673B"/>
    <w:rsid w:val="00386A32"/>
    <w:rsid w:val="00387086"/>
    <w:rsid w:val="0039090E"/>
    <w:rsid w:val="00391E1F"/>
    <w:rsid w:val="0039202F"/>
    <w:rsid w:val="003921B4"/>
    <w:rsid w:val="00392BF6"/>
    <w:rsid w:val="0039476C"/>
    <w:rsid w:val="00397E23"/>
    <w:rsid w:val="003A1963"/>
    <w:rsid w:val="003A1969"/>
    <w:rsid w:val="003A1F89"/>
    <w:rsid w:val="003A22CB"/>
    <w:rsid w:val="003A2B8A"/>
    <w:rsid w:val="003A4313"/>
    <w:rsid w:val="003A48A2"/>
    <w:rsid w:val="003A4F1E"/>
    <w:rsid w:val="003A5C0A"/>
    <w:rsid w:val="003A5EE4"/>
    <w:rsid w:val="003B042C"/>
    <w:rsid w:val="003B08F8"/>
    <w:rsid w:val="003B1838"/>
    <w:rsid w:val="003B29F9"/>
    <w:rsid w:val="003B3774"/>
    <w:rsid w:val="003B53CE"/>
    <w:rsid w:val="003B5697"/>
    <w:rsid w:val="003B5807"/>
    <w:rsid w:val="003B7C08"/>
    <w:rsid w:val="003C0AE9"/>
    <w:rsid w:val="003C0DC3"/>
    <w:rsid w:val="003C1C3B"/>
    <w:rsid w:val="003C2803"/>
    <w:rsid w:val="003C2A58"/>
    <w:rsid w:val="003C2DD9"/>
    <w:rsid w:val="003C35D8"/>
    <w:rsid w:val="003C4DBA"/>
    <w:rsid w:val="003C6699"/>
    <w:rsid w:val="003C6DBD"/>
    <w:rsid w:val="003D03D7"/>
    <w:rsid w:val="003D1B3B"/>
    <w:rsid w:val="003D34EE"/>
    <w:rsid w:val="003D3A65"/>
    <w:rsid w:val="003D3A70"/>
    <w:rsid w:val="003D4104"/>
    <w:rsid w:val="003D47A7"/>
    <w:rsid w:val="003D5757"/>
    <w:rsid w:val="003D5FFE"/>
    <w:rsid w:val="003D6761"/>
    <w:rsid w:val="003D7495"/>
    <w:rsid w:val="003D7D7C"/>
    <w:rsid w:val="003E0163"/>
    <w:rsid w:val="003E07D7"/>
    <w:rsid w:val="003E31B5"/>
    <w:rsid w:val="003E3355"/>
    <w:rsid w:val="003E48A5"/>
    <w:rsid w:val="003E5808"/>
    <w:rsid w:val="003E6353"/>
    <w:rsid w:val="003E67EA"/>
    <w:rsid w:val="003E6C4F"/>
    <w:rsid w:val="003E6E3E"/>
    <w:rsid w:val="003E7F23"/>
    <w:rsid w:val="003F00F4"/>
    <w:rsid w:val="003F0592"/>
    <w:rsid w:val="003F0DC1"/>
    <w:rsid w:val="003F1EE5"/>
    <w:rsid w:val="003F2751"/>
    <w:rsid w:val="003F2A13"/>
    <w:rsid w:val="003F35AF"/>
    <w:rsid w:val="003F5132"/>
    <w:rsid w:val="003F5ECC"/>
    <w:rsid w:val="003F6460"/>
    <w:rsid w:val="003F737E"/>
    <w:rsid w:val="00400745"/>
    <w:rsid w:val="00401E22"/>
    <w:rsid w:val="00403C7A"/>
    <w:rsid w:val="00404231"/>
    <w:rsid w:val="00404342"/>
    <w:rsid w:val="00404A99"/>
    <w:rsid w:val="00406AF3"/>
    <w:rsid w:val="00406E73"/>
    <w:rsid w:val="0041195E"/>
    <w:rsid w:val="00411FFF"/>
    <w:rsid w:val="004126D6"/>
    <w:rsid w:val="00412CE6"/>
    <w:rsid w:val="00415DA9"/>
    <w:rsid w:val="0041605B"/>
    <w:rsid w:val="00420179"/>
    <w:rsid w:val="004201CD"/>
    <w:rsid w:val="00420AEA"/>
    <w:rsid w:val="004215D8"/>
    <w:rsid w:val="00423651"/>
    <w:rsid w:val="00424712"/>
    <w:rsid w:val="00425945"/>
    <w:rsid w:val="00430460"/>
    <w:rsid w:val="004307FA"/>
    <w:rsid w:val="00432034"/>
    <w:rsid w:val="0043235A"/>
    <w:rsid w:val="004328FB"/>
    <w:rsid w:val="004332BD"/>
    <w:rsid w:val="00433833"/>
    <w:rsid w:val="00435686"/>
    <w:rsid w:val="00436150"/>
    <w:rsid w:val="00436A42"/>
    <w:rsid w:val="00436D15"/>
    <w:rsid w:val="00437456"/>
    <w:rsid w:val="004375EE"/>
    <w:rsid w:val="004379A3"/>
    <w:rsid w:val="00441964"/>
    <w:rsid w:val="00442985"/>
    <w:rsid w:val="00442A67"/>
    <w:rsid w:val="00442D78"/>
    <w:rsid w:val="0044368A"/>
    <w:rsid w:val="00443898"/>
    <w:rsid w:val="004440AC"/>
    <w:rsid w:val="00445719"/>
    <w:rsid w:val="00445CB6"/>
    <w:rsid w:val="00445DA0"/>
    <w:rsid w:val="00446326"/>
    <w:rsid w:val="004465B3"/>
    <w:rsid w:val="004471C4"/>
    <w:rsid w:val="004479B8"/>
    <w:rsid w:val="00450235"/>
    <w:rsid w:val="00450421"/>
    <w:rsid w:val="004518F9"/>
    <w:rsid w:val="00451CC7"/>
    <w:rsid w:val="004529C3"/>
    <w:rsid w:val="00453E3A"/>
    <w:rsid w:val="00453FC8"/>
    <w:rsid w:val="00454386"/>
    <w:rsid w:val="00454496"/>
    <w:rsid w:val="00454B3D"/>
    <w:rsid w:val="0045645E"/>
    <w:rsid w:val="004564FD"/>
    <w:rsid w:val="004567E8"/>
    <w:rsid w:val="004571A7"/>
    <w:rsid w:val="00457255"/>
    <w:rsid w:val="004577A4"/>
    <w:rsid w:val="004579E5"/>
    <w:rsid w:val="00457ED8"/>
    <w:rsid w:val="00457F4E"/>
    <w:rsid w:val="004603BC"/>
    <w:rsid w:val="00460914"/>
    <w:rsid w:val="004609E2"/>
    <w:rsid w:val="00461124"/>
    <w:rsid w:val="00461A56"/>
    <w:rsid w:val="00462701"/>
    <w:rsid w:val="0046411A"/>
    <w:rsid w:val="004641A4"/>
    <w:rsid w:val="00464429"/>
    <w:rsid w:val="00464A76"/>
    <w:rsid w:val="0046509B"/>
    <w:rsid w:val="00465519"/>
    <w:rsid w:val="004719E1"/>
    <w:rsid w:val="00471CF0"/>
    <w:rsid w:val="00471DE9"/>
    <w:rsid w:val="004735F7"/>
    <w:rsid w:val="0047403C"/>
    <w:rsid w:val="00474825"/>
    <w:rsid w:val="0047756E"/>
    <w:rsid w:val="00480709"/>
    <w:rsid w:val="00480F68"/>
    <w:rsid w:val="004820F2"/>
    <w:rsid w:val="0048239D"/>
    <w:rsid w:val="00483841"/>
    <w:rsid w:val="00483869"/>
    <w:rsid w:val="004838E1"/>
    <w:rsid w:val="004843F4"/>
    <w:rsid w:val="0048643E"/>
    <w:rsid w:val="00486EAC"/>
    <w:rsid w:val="00487641"/>
    <w:rsid w:val="00487645"/>
    <w:rsid w:val="00490CF0"/>
    <w:rsid w:val="004947CB"/>
    <w:rsid w:val="0049499C"/>
    <w:rsid w:val="00494BD8"/>
    <w:rsid w:val="00495CE5"/>
    <w:rsid w:val="00497FAB"/>
    <w:rsid w:val="004A04F7"/>
    <w:rsid w:val="004A0D4E"/>
    <w:rsid w:val="004A1E9D"/>
    <w:rsid w:val="004A25EB"/>
    <w:rsid w:val="004A3CE5"/>
    <w:rsid w:val="004A4E81"/>
    <w:rsid w:val="004A4FD5"/>
    <w:rsid w:val="004A5848"/>
    <w:rsid w:val="004A5E41"/>
    <w:rsid w:val="004A6037"/>
    <w:rsid w:val="004A7750"/>
    <w:rsid w:val="004A7D99"/>
    <w:rsid w:val="004B1534"/>
    <w:rsid w:val="004B1C4E"/>
    <w:rsid w:val="004B21F7"/>
    <w:rsid w:val="004B4625"/>
    <w:rsid w:val="004B4A41"/>
    <w:rsid w:val="004B5E7A"/>
    <w:rsid w:val="004B5FB3"/>
    <w:rsid w:val="004B6BF3"/>
    <w:rsid w:val="004C02EB"/>
    <w:rsid w:val="004C0B62"/>
    <w:rsid w:val="004C0C2E"/>
    <w:rsid w:val="004C0E6F"/>
    <w:rsid w:val="004C305B"/>
    <w:rsid w:val="004C469E"/>
    <w:rsid w:val="004C5514"/>
    <w:rsid w:val="004C6794"/>
    <w:rsid w:val="004C67A8"/>
    <w:rsid w:val="004C6D42"/>
    <w:rsid w:val="004C6D7C"/>
    <w:rsid w:val="004C6DCD"/>
    <w:rsid w:val="004C726F"/>
    <w:rsid w:val="004C7CC8"/>
    <w:rsid w:val="004C7E21"/>
    <w:rsid w:val="004D145F"/>
    <w:rsid w:val="004D325E"/>
    <w:rsid w:val="004D355B"/>
    <w:rsid w:val="004D441A"/>
    <w:rsid w:val="004D4D40"/>
    <w:rsid w:val="004D6373"/>
    <w:rsid w:val="004E0E5E"/>
    <w:rsid w:val="004E197B"/>
    <w:rsid w:val="004E199E"/>
    <w:rsid w:val="004E4B7D"/>
    <w:rsid w:val="004E642C"/>
    <w:rsid w:val="004E743F"/>
    <w:rsid w:val="004E74A0"/>
    <w:rsid w:val="004E7945"/>
    <w:rsid w:val="004F0526"/>
    <w:rsid w:val="004F0A30"/>
    <w:rsid w:val="004F11ED"/>
    <w:rsid w:val="004F2904"/>
    <w:rsid w:val="004F2C3D"/>
    <w:rsid w:val="004F357E"/>
    <w:rsid w:val="004F40FD"/>
    <w:rsid w:val="004F5071"/>
    <w:rsid w:val="004F597E"/>
    <w:rsid w:val="004F6C98"/>
    <w:rsid w:val="005003AA"/>
    <w:rsid w:val="00500C28"/>
    <w:rsid w:val="005037AF"/>
    <w:rsid w:val="00503EAD"/>
    <w:rsid w:val="00504DC0"/>
    <w:rsid w:val="00505675"/>
    <w:rsid w:val="00505A45"/>
    <w:rsid w:val="005073A0"/>
    <w:rsid w:val="00507E2F"/>
    <w:rsid w:val="005120CE"/>
    <w:rsid w:val="00512A19"/>
    <w:rsid w:val="00512A3B"/>
    <w:rsid w:val="00514435"/>
    <w:rsid w:val="0051446D"/>
    <w:rsid w:val="00515A6D"/>
    <w:rsid w:val="0051755B"/>
    <w:rsid w:val="0052177E"/>
    <w:rsid w:val="00522350"/>
    <w:rsid w:val="00522C22"/>
    <w:rsid w:val="005232D3"/>
    <w:rsid w:val="00525AEF"/>
    <w:rsid w:val="005273E2"/>
    <w:rsid w:val="00527B55"/>
    <w:rsid w:val="0053009F"/>
    <w:rsid w:val="005326FC"/>
    <w:rsid w:val="00532CC0"/>
    <w:rsid w:val="00533213"/>
    <w:rsid w:val="0053419F"/>
    <w:rsid w:val="0053544C"/>
    <w:rsid w:val="00535D34"/>
    <w:rsid w:val="005360BB"/>
    <w:rsid w:val="005375C0"/>
    <w:rsid w:val="00537EB2"/>
    <w:rsid w:val="00540B79"/>
    <w:rsid w:val="00541A7C"/>
    <w:rsid w:val="00542628"/>
    <w:rsid w:val="00542C18"/>
    <w:rsid w:val="0054457C"/>
    <w:rsid w:val="005448C6"/>
    <w:rsid w:val="00546D28"/>
    <w:rsid w:val="00547500"/>
    <w:rsid w:val="00550CF2"/>
    <w:rsid w:val="005515B5"/>
    <w:rsid w:val="0055229D"/>
    <w:rsid w:val="00552F43"/>
    <w:rsid w:val="005531CA"/>
    <w:rsid w:val="00555590"/>
    <w:rsid w:val="00555B71"/>
    <w:rsid w:val="005561C4"/>
    <w:rsid w:val="0055668C"/>
    <w:rsid w:val="005567B2"/>
    <w:rsid w:val="005572D3"/>
    <w:rsid w:val="00560EBB"/>
    <w:rsid w:val="00561A00"/>
    <w:rsid w:val="005626BC"/>
    <w:rsid w:val="00562E40"/>
    <w:rsid w:val="00563703"/>
    <w:rsid w:val="00563D1A"/>
    <w:rsid w:val="00567232"/>
    <w:rsid w:val="005705AF"/>
    <w:rsid w:val="00570FEA"/>
    <w:rsid w:val="00571686"/>
    <w:rsid w:val="0057289C"/>
    <w:rsid w:val="00573E44"/>
    <w:rsid w:val="00574A32"/>
    <w:rsid w:val="005754CF"/>
    <w:rsid w:val="005756D2"/>
    <w:rsid w:val="00576B7B"/>
    <w:rsid w:val="005773C5"/>
    <w:rsid w:val="005814A7"/>
    <w:rsid w:val="00582E5E"/>
    <w:rsid w:val="0058553F"/>
    <w:rsid w:val="0058554E"/>
    <w:rsid w:val="00585A12"/>
    <w:rsid w:val="005866E2"/>
    <w:rsid w:val="00586D99"/>
    <w:rsid w:val="005901C3"/>
    <w:rsid w:val="00591BCE"/>
    <w:rsid w:val="005920E8"/>
    <w:rsid w:val="005925EB"/>
    <w:rsid w:val="00592AD2"/>
    <w:rsid w:val="00592FDE"/>
    <w:rsid w:val="00593073"/>
    <w:rsid w:val="005933C8"/>
    <w:rsid w:val="00593E70"/>
    <w:rsid w:val="0059448B"/>
    <w:rsid w:val="005947DF"/>
    <w:rsid w:val="00594A09"/>
    <w:rsid w:val="00594E3D"/>
    <w:rsid w:val="005958EC"/>
    <w:rsid w:val="00596447"/>
    <w:rsid w:val="00596D7C"/>
    <w:rsid w:val="005A0E3F"/>
    <w:rsid w:val="005A0E9E"/>
    <w:rsid w:val="005A20EA"/>
    <w:rsid w:val="005A540A"/>
    <w:rsid w:val="005A5CE3"/>
    <w:rsid w:val="005A6B94"/>
    <w:rsid w:val="005A749C"/>
    <w:rsid w:val="005B1AF7"/>
    <w:rsid w:val="005B2ABA"/>
    <w:rsid w:val="005B355E"/>
    <w:rsid w:val="005B475D"/>
    <w:rsid w:val="005B522C"/>
    <w:rsid w:val="005B5B60"/>
    <w:rsid w:val="005B6034"/>
    <w:rsid w:val="005B6858"/>
    <w:rsid w:val="005B7132"/>
    <w:rsid w:val="005B79B6"/>
    <w:rsid w:val="005B7E4D"/>
    <w:rsid w:val="005C03AB"/>
    <w:rsid w:val="005C08ED"/>
    <w:rsid w:val="005C2EEC"/>
    <w:rsid w:val="005C356C"/>
    <w:rsid w:val="005C37A6"/>
    <w:rsid w:val="005C445B"/>
    <w:rsid w:val="005C4896"/>
    <w:rsid w:val="005C6070"/>
    <w:rsid w:val="005C6C08"/>
    <w:rsid w:val="005D0305"/>
    <w:rsid w:val="005D132E"/>
    <w:rsid w:val="005D1E8A"/>
    <w:rsid w:val="005D1FEA"/>
    <w:rsid w:val="005D267A"/>
    <w:rsid w:val="005D312E"/>
    <w:rsid w:val="005D38CD"/>
    <w:rsid w:val="005D3951"/>
    <w:rsid w:val="005D3986"/>
    <w:rsid w:val="005D66F5"/>
    <w:rsid w:val="005D77DA"/>
    <w:rsid w:val="005D79DE"/>
    <w:rsid w:val="005D7A20"/>
    <w:rsid w:val="005D7EEF"/>
    <w:rsid w:val="005E0280"/>
    <w:rsid w:val="005E08DD"/>
    <w:rsid w:val="005E2342"/>
    <w:rsid w:val="005E2EBA"/>
    <w:rsid w:val="005E3635"/>
    <w:rsid w:val="005E3A2E"/>
    <w:rsid w:val="005E3CB6"/>
    <w:rsid w:val="005E4DF6"/>
    <w:rsid w:val="005E68BA"/>
    <w:rsid w:val="005E788C"/>
    <w:rsid w:val="005F0B07"/>
    <w:rsid w:val="005F20E1"/>
    <w:rsid w:val="005F2B93"/>
    <w:rsid w:val="005F38E1"/>
    <w:rsid w:val="005F4E69"/>
    <w:rsid w:val="005F57A0"/>
    <w:rsid w:val="0060098E"/>
    <w:rsid w:val="00600E88"/>
    <w:rsid w:val="0060201D"/>
    <w:rsid w:val="006020C2"/>
    <w:rsid w:val="00602BC5"/>
    <w:rsid w:val="00604E1E"/>
    <w:rsid w:val="006050EF"/>
    <w:rsid w:val="00605D66"/>
    <w:rsid w:val="006067F6"/>
    <w:rsid w:val="00606F0B"/>
    <w:rsid w:val="00610207"/>
    <w:rsid w:val="00610FAB"/>
    <w:rsid w:val="006111A8"/>
    <w:rsid w:val="00611277"/>
    <w:rsid w:val="00612914"/>
    <w:rsid w:val="0061323A"/>
    <w:rsid w:val="00613AB4"/>
    <w:rsid w:val="00616018"/>
    <w:rsid w:val="0061657C"/>
    <w:rsid w:val="00616BA1"/>
    <w:rsid w:val="0061700F"/>
    <w:rsid w:val="00617C50"/>
    <w:rsid w:val="006204DD"/>
    <w:rsid w:val="006207C9"/>
    <w:rsid w:val="00620A55"/>
    <w:rsid w:val="00621812"/>
    <w:rsid w:val="00622B43"/>
    <w:rsid w:val="00622BC2"/>
    <w:rsid w:val="006237C8"/>
    <w:rsid w:val="00623909"/>
    <w:rsid w:val="00623996"/>
    <w:rsid w:val="00624DB3"/>
    <w:rsid w:val="00626212"/>
    <w:rsid w:val="00630A0D"/>
    <w:rsid w:val="006313BC"/>
    <w:rsid w:val="00631CA0"/>
    <w:rsid w:val="00632092"/>
    <w:rsid w:val="00633334"/>
    <w:rsid w:val="006338D8"/>
    <w:rsid w:val="00634364"/>
    <w:rsid w:val="00634914"/>
    <w:rsid w:val="0063496E"/>
    <w:rsid w:val="00636ADD"/>
    <w:rsid w:val="00636E85"/>
    <w:rsid w:val="0064036E"/>
    <w:rsid w:val="00640403"/>
    <w:rsid w:val="00643BE2"/>
    <w:rsid w:val="006440E1"/>
    <w:rsid w:val="00644312"/>
    <w:rsid w:val="00646548"/>
    <w:rsid w:val="00646D29"/>
    <w:rsid w:val="0065196F"/>
    <w:rsid w:val="0065282F"/>
    <w:rsid w:val="00652AF3"/>
    <w:rsid w:val="00655060"/>
    <w:rsid w:val="00655093"/>
    <w:rsid w:val="0065581C"/>
    <w:rsid w:val="00655E13"/>
    <w:rsid w:val="00656185"/>
    <w:rsid w:val="00663C66"/>
    <w:rsid w:val="006643C7"/>
    <w:rsid w:val="006654AB"/>
    <w:rsid w:val="00665D4F"/>
    <w:rsid w:val="0066619E"/>
    <w:rsid w:val="0066629D"/>
    <w:rsid w:val="0066634D"/>
    <w:rsid w:val="00666B2B"/>
    <w:rsid w:val="00667380"/>
    <w:rsid w:val="006677FF"/>
    <w:rsid w:val="00667DC1"/>
    <w:rsid w:val="00670872"/>
    <w:rsid w:val="0067089E"/>
    <w:rsid w:val="006708AD"/>
    <w:rsid w:val="00670BA5"/>
    <w:rsid w:val="006723D1"/>
    <w:rsid w:val="00672D16"/>
    <w:rsid w:val="00673E5B"/>
    <w:rsid w:val="00675942"/>
    <w:rsid w:val="00676BA9"/>
    <w:rsid w:val="006770EC"/>
    <w:rsid w:val="00681408"/>
    <w:rsid w:val="006814D6"/>
    <w:rsid w:val="00681A3C"/>
    <w:rsid w:val="00683055"/>
    <w:rsid w:val="0068326B"/>
    <w:rsid w:val="00683BAC"/>
    <w:rsid w:val="00684205"/>
    <w:rsid w:val="00684515"/>
    <w:rsid w:val="00684D7B"/>
    <w:rsid w:val="00684E7F"/>
    <w:rsid w:val="00686789"/>
    <w:rsid w:val="00686C37"/>
    <w:rsid w:val="0069000F"/>
    <w:rsid w:val="00690F93"/>
    <w:rsid w:val="00692AC7"/>
    <w:rsid w:val="00693C33"/>
    <w:rsid w:val="00693E8B"/>
    <w:rsid w:val="00694709"/>
    <w:rsid w:val="00694D83"/>
    <w:rsid w:val="006964C1"/>
    <w:rsid w:val="00696999"/>
    <w:rsid w:val="00697191"/>
    <w:rsid w:val="006A0F1B"/>
    <w:rsid w:val="006A1097"/>
    <w:rsid w:val="006A2AA3"/>
    <w:rsid w:val="006A30D4"/>
    <w:rsid w:val="006A5C76"/>
    <w:rsid w:val="006A6858"/>
    <w:rsid w:val="006A7151"/>
    <w:rsid w:val="006B0332"/>
    <w:rsid w:val="006B04B8"/>
    <w:rsid w:val="006B0569"/>
    <w:rsid w:val="006B0A28"/>
    <w:rsid w:val="006B1A10"/>
    <w:rsid w:val="006B1B6D"/>
    <w:rsid w:val="006B1D66"/>
    <w:rsid w:val="006B3CFE"/>
    <w:rsid w:val="006B4928"/>
    <w:rsid w:val="006B49B1"/>
    <w:rsid w:val="006B4C47"/>
    <w:rsid w:val="006B58A7"/>
    <w:rsid w:val="006B7C07"/>
    <w:rsid w:val="006C10FE"/>
    <w:rsid w:val="006C1ACE"/>
    <w:rsid w:val="006C2426"/>
    <w:rsid w:val="006C3123"/>
    <w:rsid w:val="006C34AA"/>
    <w:rsid w:val="006C4499"/>
    <w:rsid w:val="006C4F09"/>
    <w:rsid w:val="006C567A"/>
    <w:rsid w:val="006C5FC4"/>
    <w:rsid w:val="006C6BB5"/>
    <w:rsid w:val="006C7556"/>
    <w:rsid w:val="006C7B33"/>
    <w:rsid w:val="006D031F"/>
    <w:rsid w:val="006D03E0"/>
    <w:rsid w:val="006D2255"/>
    <w:rsid w:val="006D3F89"/>
    <w:rsid w:val="006D4CCF"/>
    <w:rsid w:val="006D5451"/>
    <w:rsid w:val="006D67C9"/>
    <w:rsid w:val="006D6840"/>
    <w:rsid w:val="006D737E"/>
    <w:rsid w:val="006D7B3D"/>
    <w:rsid w:val="006D7CD3"/>
    <w:rsid w:val="006E0767"/>
    <w:rsid w:val="006E1564"/>
    <w:rsid w:val="006E1692"/>
    <w:rsid w:val="006E17F8"/>
    <w:rsid w:val="006E1B74"/>
    <w:rsid w:val="006E2064"/>
    <w:rsid w:val="006E26A6"/>
    <w:rsid w:val="006E47BC"/>
    <w:rsid w:val="006E5A0E"/>
    <w:rsid w:val="006E7196"/>
    <w:rsid w:val="006E73FD"/>
    <w:rsid w:val="006F01A8"/>
    <w:rsid w:val="006F0A79"/>
    <w:rsid w:val="006F0B4E"/>
    <w:rsid w:val="006F2620"/>
    <w:rsid w:val="006F4D42"/>
    <w:rsid w:val="006F4E91"/>
    <w:rsid w:val="006F4FC4"/>
    <w:rsid w:val="006F56F0"/>
    <w:rsid w:val="00700719"/>
    <w:rsid w:val="007007EF"/>
    <w:rsid w:val="007009CC"/>
    <w:rsid w:val="00701280"/>
    <w:rsid w:val="007020F3"/>
    <w:rsid w:val="00702E9C"/>
    <w:rsid w:val="0070370D"/>
    <w:rsid w:val="0070421C"/>
    <w:rsid w:val="007047CB"/>
    <w:rsid w:val="007050D2"/>
    <w:rsid w:val="007057A8"/>
    <w:rsid w:val="00705D58"/>
    <w:rsid w:val="00706A97"/>
    <w:rsid w:val="00706DA4"/>
    <w:rsid w:val="00707348"/>
    <w:rsid w:val="00707D0C"/>
    <w:rsid w:val="007102F3"/>
    <w:rsid w:val="00710B78"/>
    <w:rsid w:val="0071207F"/>
    <w:rsid w:val="00712B54"/>
    <w:rsid w:val="00712DDA"/>
    <w:rsid w:val="0071304E"/>
    <w:rsid w:val="007133A2"/>
    <w:rsid w:val="00713BCD"/>
    <w:rsid w:val="00713C7E"/>
    <w:rsid w:val="00716E05"/>
    <w:rsid w:val="00717155"/>
    <w:rsid w:val="00717523"/>
    <w:rsid w:val="00717BDB"/>
    <w:rsid w:val="00717E97"/>
    <w:rsid w:val="00720B23"/>
    <w:rsid w:val="00720FC4"/>
    <w:rsid w:val="00721114"/>
    <w:rsid w:val="007218A6"/>
    <w:rsid w:val="00722731"/>
    <w:rsid w:val="00722ACA"/>
    <w:rsid w:val="00722BF4"/>
    <w:rsid w:val="0072451C"/>
    <w:rsid w:val="007247D4"/>
    <w:rsid w:val="007247FE"/>
    <w:rsid w:val="0072540A"/>
    <w:rsid w:val="007258B4"/>
    <w:rsid w:val="00725B84"/>
    <w:rsid w:val="00726F4F"/>
    <w:rsid w:val="00727B18"/>
    <w:rsid w:val="00730970"/>
    <w:rsid w:val="0073178B"/>
    <w:rsid w:val="00731B8F"/>
    <w:rsid w:val="00732209"/>
    <w:rsid w:val="007322A2"/>
    <w:rsid w:val="007346EC"/>
    <w:rsid w:val="007347A3"/>
    <w:rsid w:val="00735B6F"/>
    <w:rsid w:val="0073770D"/>
    <w:rsid w:val="00737A60"/>
    <w:rsid w:val="00737A7C"/>
    <w:rsid w:val="00740F0F"/>
    <w:rsid w:val="007416C5"/>
    <w:rsid w:val="007419FF"/>
    <w:rsid w:val="00741E72"/>
    <w:rsid w:val="007420D2"/>
    <w:rsid w:val="00742899"/>
    <w:rsid w:val="00742E49"/>
    <w:rsid w:val="00743AE0"/>
    <w:rsid w:val="00746032"/>
    <w:rsid w:val="007477C7"/>
    <w:rsid w:val="0075046E"/>
    <w:rsid w:val="007509F9"/>
    <w:rsid w:val="00751096"/>
    <w:rsid w:val="007522D5"/>
    <w:rsid w:val="00752A18"/>
    <w:rsid w:val="007536D4"/>
    <w:rsid w:val="00753A09"/>
    <w:rsid w:val="007552FE"/>
    <w:rsid w:val="0075547F"/>
    <w:rsid w:val="0075668A"/>
    <w:rsid w:val="00756873"/>
    <w:rsid w:val="00763AC1"/>
    <w:rsid w:val="00763F61"/>
    <w:rsid w:val="00764DEC"/>
    <w:rsid w:val="00764F35"/>
    <w:rsid w:val="00764F73"/>
    <w:rsid w:val="00765AAA"/>
    <w:rsid w:val="00767203"/>
    <w:rsid w:val="007703A1"/>
    <w:rsid w:val="007704EF"/>
    <w:rsid w:val="00771522"/>
    <w:rsid w:val="0077232D"/>
    <w:rsid w:val="007725CF"/>
    <w:rsid w:val="00772C6A"/>
    <w:rsid w:val="00772F92"/>
    <w:rsid w:val="00773692"/>
    <w:rsid w:val="00774BFB"/>
    <w:rsid w:val="00774EBD"/>
    <w:rsid w:val="00775886"/>
    <w:rsid w:val="00775C7E"/>
    <w:rsid w:val="00775FE4"/>
    <w:rsid w:val="00776094"/>
    <w:rsid w:val="00777495"/>
    <w:rsid w:val="007803F3"/>
    <w:rsid w:val="007808B2"/>
    <w:rsid w:val="00780B22"/>
    <w:rsid w:val="00781591"/>
    <w:rsid w:val="007815B6"/>
    <w:rsid w:val="007819BE"/>
    <w:rsid w:val="00782304"/>
    <w:rsid w:val="00782645"/>
    <w:rsid w:val="007829D3"/>
    <w:rsid w:val="007832E6"/>
    <w:rsid w:val="00784FEC"/>
    <w:rsid w:val="00786DD9"/>
    <w:rsid w:val="00787848"/>
    <w:rsid w:val="00791E39"/>
    <w:rsid w:val="0079258E"/>
    <w:rsid w:val="00793563"/>
    <w:rsid w:val="00793874"/>
    <w:rsid w:val="00794052"/>
    <w:rsid w:val="0079541E"/>
    <w:rsid w:val="0079623D"/>
    <w:rsid w:val="00796306"/>
    <w:rsid w:val="00796524"/>
    <w:rsid w:val="007A3021"/>
    <w:rsid w:val="007A320C"/>
    <w:rsid w:val="007A33D1"/>
    <w:rsid w:val="007A3A69"/>
    <w:rsid w:val="007A42A9"/>
    <w:rsid w:val="007A5794"/>
    <w:rsid w:val="007A5B9E"/>
    <w:rsid w:val="007A703A"/>
    <w:rsid w:val="007A729C"/>
    <w:rsid w:val="007A79EC"/>
    <w:rsid w:val="007A7CE1"/>
    <w:rsid w:val="007B0C18"/>
    <w:rsid w:val="007B334F"/>
    <w:rsid w:val="007B3BC2"/>
    <w:rsid w:val="007B5468"/>
    <w:rsid w:val="007B56EB"/>
    <w:rsid w:val="007B5E92"/>
    <w:rsid w:val="007B6344"/>
    <w:rsid w:val="007B65C0"/>
    <w:rsid w:val="007B698E"/>
    <w:rsid w:val="007B6D3F"/>
    <w:rsid w:val="007B7AC5"/>
    <w:rsid w:val="007B7B03"/>
    <w:rsid w:val="007C1C42"/>
    <w:rsid w:val="007C23A8"/>
    <w:rsid w:val="007C274D"/>
    <w:rsid w:val="007C3C54"/>
    <w:rsid w:val="007D12D3"/>
    <w:rsid w:val="007D2D8A"/>
    <w:rsid w:val="007D3335"/>
    <w:rsid w:val="007D3944"/>
    <w:rsid w:val="007D39A5"/>
    <w:rsid w:val="007D4640"/>
    <w:rsid w:val="007D52AB"/>
    <w:rsid w:val="007D555C"/>
    <w:rsid w:val="007D5772"/>
    <w:rsid w:val="007D5FC1"/>
    <w:rsid w:val="007D6072"/>
    <w:rsid w:val="007D7857"/>
    <w:rsid w:val="007D7F3B"/>
    <w:rsid w:val="007E00A2"/>
    <w:rsid w:val="007E153B"/>
    <w:rsid w:val="007E193F"/>
    <w:rsid w:val="007E1CAD"/>
    <w:rsid w:val="007E2129"/>
    <w:rsid w:val="007E2E35"/>
    <w:rsid w:val="007E30A3"/>
    <w:rsid w:val="007E3711"/>
    <w:rsid w:val="007E3B62"/>
    <w:rsid w:val="007E503F"/>
    <w:rsid w:val="007E5C9B"/>
    <w:rsid w:val="007F0937"/>
    <w:rsid w:val="007F2C38"/>
    <w:rsid w:val="007F32E2"/>
    <w:rsid w:val="007F3782"/>
    <w:rsid w:val="007F6ED2"/>
    <w:rsid w:val="00800311"/>
    <w:rsid w:val="008059BE"/>
    <w:rsid w:val="008069D1"/>
    <w:rsid w:val="00806EC6"/>
    <w:rsid w:val="00807B13"/>
    <w:rsid w:val="00810434"/>
    <w:rsid w:val="00811506"/>
    <w:rsid w:val="00811A6E"/>
    <w:rsid w:val="00812BBE"/>
    <w:rsid w:val="00812E7A"/>
    <w:rsid w:val="00813372"/>
    <w:rsid w:val="0081442E"/>
    <w:rsid w:val="0081573A"/>
    <w:rsid w:val="00816E6C"/>
    <w:rsid w:val="00817FFE"/>
    <w:rsid w:val="00820D79"/>
    <w:rsid w:val="0082451F"/>
    <w:rsid w:val="0082504F"/>
    <w:rsid w:val="00827C6C"/>
    <w:rsid w:val="00827F14"/>
    <w:rsid w:val="00830C81"/>
    <w:rsid w:val="00832E98"/>
    <w:rsid w:val="00832F14"/>
    <w:rsid w:val="0083365B"/>
    <w:rsid w:val="00833ABD"/>
    <w:rsid w:val="00834B6D"/>
    <w:rsid w:val="00835B53"/>
    <w:rsid w:val="00835E58"/>
    <w:rsid w:val="0084018B"/>
    <w:rsid w:val="0084054D"/>
    <w:rsid w:val="00840ABC"/>
    <w:rsid w:val="00842C6A"/>
    <w:rsid w:val="008435FB"/>
    <w:rsid w:val="0084380F"/>
    <w:rsid w:val="00843E0E"/>
    <w:rsid w:val="0084472A"/>
    <w:rsid w:val="0084484E"/>
    <w:rsid w:val="0084528E"/>
    <w:rsid w:val="00845D7F"/>
    <w:rsid w:val="00846B9C"/>
    <w:rsid w:val="00847021"/>
    <w:rsid w:val="00847CE6"/>
    <w:rsid w:val="008503AB"/>
    <w:rsid w:val="00850F65"/>
    <w:rsid w:val="00850FBC"/>
    <w:rsid w:val="00852C07"/>
    <w:rsid w:val="00853371"/>
    <w:rsid w:val="00853777"/>
    <w:rsid w:val="00853C67"/>
    <w:rsid w:val="00854D4C"/>
    <w:rsid w:val="008556C6"/>
    <w:rsid w:val="0085606F"/>
    <w:rsid w:val="008565C6"/>
    <w:rsid w:val="00856911"/>
    <w:rsid w:val="00856A6C"/>
    <w:rsid w:val="00857896"/>
    <w:rsid w:val="00857B68"/>
    <w:rsid w:val="00861461"/>
    <w:rsid w:val="0086539E"/>
    <w:rsid w:val="00865629"/>
    <w:rsid w:val="008662CA"/>
    <w:rsid w:val="00866F0E"/>
    <w:rsid w:val="00873E13"/>
    <w:rsid w:val="00875209"/>
    <w:rsid w:val="008753F5"/>
    <w:rsid w:val="00875B2A"/>
    <w:rsid w:val="00875EBA"/>
    <w:rsid w:val="0087653B"/>
    <w:rsid w:val="008771BF"/>
    <w:rsid w:val="00877E79"/>
    <w:rsid w:val="0088052F"/>
    <w:rsid w:val="008814FB"/>
    <w:rsid w:val="00882875"/>
    <w:rsid w:val="00882A87"/>
    <w:rsid w:val="008830B5"/>
    <w:rsid w:val="0088338C"/>
    <w:rsid w:val="00883523"/>
    <w:rsid w:val="00883804"/>
    <w:rsid w:val="00883BA7"/>
    <w:rsid w:val="00883EEA"/>
    <w:rsid w:val="00883F43"/>
    <w:rsid w:val="00885BD9"/>
    <w:rsid w:val="00885D09"/>
    <w:rsid w:val="00886262"/>
    <w:rsid w:val="008910AB"/>
    <w:rsid w:val="008914F6"/>
    <w:rsid w:val="0089170B"/>
    <w:rsid w:val="00892369"/>
    <w:rsid w:val="008927A8"/>
    <w:rsid w:val="00894486"/>
    <w:rsid w:val="00894D55"/>
    <w:rsid w:val="00895577"/>
    <w:rsid w:val="0089681D"/>
    <w:rsid w:val="00896A0E"/>
    <w:rsid w:val="008A12B9"/>
    <w:rsid w:val="008A33BF"/>
    <w:rsid w:val="008A4F0E"/>
    <w:rsid w:val="008A698A"/>
    <w:rsid w:val="008A700A"/>
    <w:rsid w:val="008B0E64"/>
    <w:rsid w:val="008B2363"/>
    <w:rsid w:val="008B2809"/>
    <w:rsid w:val="008B2BF0"/>
    <w:rsid w:val="008B34A3"/>
    <w:rsid w:val="008B3FAE"/>
    <w:rsid w:val="008B4122"/>
    <w:rsid w:val="008B4299"/>
    <w:rsid w:val="008B4A3D"/>
    <w:rsid w:val="008B4C59"/>
    <w:rsid w:val="008B50BC"/>
    <w:rsid w:val="008B5530"/>
    <w:rsid w:val="008B637F"/>
    <w:rsid w:val="008B6A8B"/>
    <w:rsid w:val="008B6EBA"/>
    <w:rsid w:val="008B712A"/>
    <w:rsid w:val="008B7C95"/>
    <w:rsid w:val="008C06ED"/>
    <w:rsid w:val="008C4160"/>
    <w:rsid w:val="008C419A"/>
    <w:rsid w:val="008C43B1"/>
    <w:rsid w:val="008C551C"/>
    <w:rsid w:val="008C6321"/>
    <w:rsid w:val="008D0A23"/>
    <w:rsid w:val="008D1708"/>
    <w:rsid w:val="008D1A69"/>
    <w:rsid w:val="008D207C"/>
    <w:rsid w:val="008D2656"/>
    <w:rsid w:val="008D2ABA"/>
    <w:rsid w:val="008D586E"/>
    <w:rsid w:val="008D63D0"/>
    <w:rsid w:val="008D6F7C"/>
    <w:rsid w:val="008E1282"/>
    <w:rsid w:val="008E44B8"/>
    <w:rsid w:val="008E44DF"/>
    <w:rsid w:val="008E5280"/>
    <w:rsid w:val="008E5377"/>
    <w:rsid w:val="008E543C"/>
    <w:rsid w:val="008E5549"/>
    <w:rsid w:val="008E61F5"/>
    <w:rsid w:val="008E63E5"/>
    <w:rsid w:val="008E6B4A"/>
    <w:rsid w:val="008E7397"/>
    <w:rsid w:val="008E7904"/>
    <w:rsid w:val="008E7D67"/>
    <w:rsid w:val="008F0B6A"/>
    <w:rsid w:val="008F132C"/>
    <w:rsid w:val="008F1AD8"/>
    <w:rsid w:val="008F2261"/>
    <w:rsid w:val="008F2774"/>
    <w:rsid w:val="008F5078"/>
    <w:rsid w:val="008F5766"/>
    <w:rsid w:val="008F60D7"/>
    <w:rsid w:val="009022E3"/>
    <w:rsid w:val="00902B62"/>
    <w:rsid w:val="00902F2C"/>
    <w:rsid w:val="00903273"/>
    <w:rsid w:val="009036EE"/>
    <w:rsid w:val="00903742"/>
    <w:rsid w:val="00906364"/>
    <w:rsid w:val="00906DC6"/>
    <w:rsid w:val="00906EF6"/>
    <w:rsid w:val="0090724B"/>
    <w:rsid w:val="00910866"/>
    <w:rsid w:val="009120CA"/>
    <w:rsid w:val="0091227C"/>
    <w:rsid w:val="009141EC"/>
    <w:rsid w:val="00914470"/>
    <w:rsid w:val="00914921"/>
    <w:rsid w:val="00914FC8"/>
    <w:rsid w:val="0091531D"/>
    <w:rsid w:val="009174DF"/>
    <w:rsid w:val="00917558"/>
    <w:rsid w:val="00917D9B"/>
    <w:rsid w:val="00917DDA"/>
    <w:rsid w:val="00920046"/>
    <w:rsid w:val="009205F1"/>
    <w:rsid w:val="009207DE"/>
    <w:rsid w:val="009221A1"/>
    <w:rsid w:val="009230A0"/>
    <w:rsid w:val="009233BB"/>
    <w:rsid w:val="0092416D"/>
    <w:rsid w:val="00925ECB"/>
    <w:rsid w:val="00927A60"/>
    <w:rsid w:val="0093073C"/>
    <w:rsid w:val="00931F64"/>
    <w:rsid w:val="009342D9"/>
    <w:rsid w:val="00934CF7"/>
    <w:rsid w:val="00935B78"/>
    <w:rsid w:val="00936058"/>
    <w:rsid w:val="00936B77"/>
    <w:rsid w:val="009404B1"/>
    <w:rsid w:val="00941205"/>
    <w:rsid w:val="009435A1"/>
    <w:rsid w:val="00943E44"/>
    <w:rsid w:val="00944135"/>
    <w:rsid w:val="00945329"/>
    <w:rsid w:val="00945416"/>
    <w:rsid w:val="009454FB"/>
    <w:rsid w:val="00945BBF"/>
    <w:rsid w:val="009460F5"/>
    <w:rsid w:val="00946FF1"/>
    <w:rsid w:val="00947388"/>
    <w:rsid w:val="009505BB"/>
    <w:rsid w:val="00950A29"/>
    <w:rsid w:val="00950BAD"/>
    <w:rsid w:val="00951833"/>
    <w:rsid w:val="00951E5D"/>
    <w:rsid w:val="00951F70"/>
    <w:rsid w:val="009523B2"/>
    <w:rsid w:val="00952CF8"/>
    <w:rsid w:val="00952E4E"/>
    <w:rsid w:val="0095370A"/>
    <w:rsid w:val="0095391F"/>
    <w:rsid w:val="00953D23"/>
    <w:rsid w:val="00954F6D"/>
    <w:rsid w:val="009567AE"/>
    <w:rsid w:val="009604FD"/>
    <w:rsid w:val="00961353"/>
    <w:rsid w:val="00961577"/>
    <w:rsid w:val="009616AA"/>
    <w:rsid w:val="00964809"/>
    <w:rsid w:val="00967AB6"/>
    <w:rsid w:val="00967B94"/>
    <w:rsid w:val="00970670"/>
    <w:rsid w:val="00971C64"/>
    <w:rsid w:val="0097346D"/>
    <w:rsid w:val="009735B6"/>
    <w:rsid w:val="009735FE"/>
    <w:rsid w:val="00975805"/>
    <w:rsid w:val="00976572"/>
    <w:rsid w:val="009768C1"/>
    <w:rsid w:val="00981532"/>
    <w:rsid w:val="00982295"/>
    <w:rsid w:val="0098365D"/>
    <w:rsid w:val="00983BFE"/>
    <w:rsid w:val="00984123"/>
    <w:rsid w:val="00986644"/>
    <w:rsid w:val="00986649"/>
    <w:rsid w:val="009879E3"/>
    <w:rsid w:val="00991243"/>
    <w:rsid w:val="009923DC"/>
    <w:rsid w:val="0099347B"/>
    <w:rsid w:val="00994150"/>
    <w:rsid w:val="009948D1"/>
    <w:rsid w:val="009A0451"/>
    <w:rsid w:val="009A16C8"/>
    <w:rsid w:val="009A21F2"/>
    <w:rsid w:val="009A2924"/>
    <w:rsid w:val="009A4F18"/>
    <w:rsid w:val="009A6E0B"/>
    <w:rsid w:val="009A7773"/>
    <w:rsid w:val="009B018E"/>
    <w:rsid w:val="009B04B9"/>
    <w:rsid w:val="009B052A"/>
    <w:rsid w:val="009B056B"/>
    <w:rsid w:val="009B1034"/>
    <w:rsid w:val="009B1059"/>
    <w:rsid w:val="009B3C6D"/>
    <w:rsid w:val="009B48A5"/>
    <w:rsid w:val="009B4E4C"/>
    <w:rsid w:val="009B7EEB"/>
    <w:rsid w:val="009C09EA"/>
    <w:rsid w:val="009C1004"/>
    <w:rsid w:val="009C269B"/>
    <w:rsid w:val="009C2D14"/>
    <w:rsid w:val="009C3604"/>
    <w:rsid w:val="009C39A0"/>
    <w:rsid w:val="009C4566"/>
    <w:rsid w:val="009C4A17"/>
    <w:rsid w:val="009C5343"/>
    <w:rsid w:val="009C63D5"/>
    <w:rsid w:val="009C66D4"/>
    <w:rsid w:val="009C6EB8"/>
    <w:rsid w:val="009C7B11"/>
    <w:rsid w:val="009D125C"/>
    <w:rsid w:val="009D17B6"/>
    <w:rsid w:val="009D1A63"/>
    <w:rsid w:val="009D1AFE"/>
    <w:rsid w:val="009D237B"/>
    <w:rsid w:val="009D3BF3"/>
    <w:rsid w:val="009D6919"/>
    <w:rsid w:val="009D6C12"/>
    <w:rsid w:val="009D73A1"/>
    <w:rsid w:val="009E226B"/>
    <w:rsid w:val="009E2338"/>
    <w:rsid w:val="009E296E"/>
    <w:rsid w:val="009E39BE"/>
    <w:rsid w:val="009E52C3"/>
    <w:rsid w:val="009E59C5"/>
    <w:rsid w:val="009E5E3D"/>
    <w:rsid w:val="009E6E48"/>
    <w:rsid w:val="009E74B1"/>
    <w:rsid w:val="009E7860"/>
    <w:rsid w:val="009F0902"/>
    <w:rsid w:val="009F0AFD"/>
    <w:rsid w:val="009F19B5"/>
    <w:rsid w:val="009F2019"/>
    <w:rsid w:val="009F2A40"/>
    <w:rsid w:val="009F3F2D"/>
    <w:rsid w:val="009F498D"/>
    <w:rsid w:val="009F6E88"/>
    <w:rsid w:val="009F7409"/>
    <w:rsid w:val="00A00717"/>
    <w:rsid w:val="00A01049"/>
    <w:rsid w:val="00A031B7"/>
    <w:rsid w:val="00A03F4F"/>
    <w:rsid w:val="00A0475C"/>
    <w:rsid w:val="00A04C38"/>
    <w:rsid w:val="00A0591A"/>
    <w:rsid w:val="00A059D2"/>
    <w:rsid w:val="00A06417"/>
    <w:rsid w:val="00A0664F"/>
    <w:rsid w:val="00A07391"/>
    <w:rsid w:val="00A07F7B"/>
    <w:rsid w:val="00A11073"/>
    <w:rsid w:val="00A130A9"/>
    <w:rsid w:val="00A14A83"/>
    <w:rsid w:val="00A17165"/>
    <w:rsid w:val="00A177AA"/>
    <w:rsid w:val="00A17ABF"/>
    <w:rsid w:val="00A21426"/>
    <w:rsid w:val="00A214BA"/>
    <w:rsid w:val="00A2169B"/>
    <w:rsid w:val="00A21C4F"/>
    <w:rsid w:val="00A22880"/>
    <w:rsid w:val="00A2380A"/>
    <w:rsid w:val="00A240CB"/>
    <w:rsid w:val="00A2433B"/>
    <w:rsid w:val="00A2437E"/>
    <w:rsid w:val="00A2567C"/>
    <w:rsid w:val="00A25926"/>
    <w:rsid w:val="00A26036"/>
    <w:rsid w:val="00A261FA"/>
    <w:rsid w:val="00A278DC"/>
    <w:rsid w:val="00A27D28"/>
    <w:rsid w:val="00A30E40"/>
    <w:rsid w:val="00A334B7"/>
    <w:rsid w:val="00A341C2"/>
    <w:rsid w:val="00A3576B"/>
    <w:rsid w:val="00A36707"/>
    <w:rsid w:val="00A367E4"/>
    <w:rsid w:val="00A3723C"/>
    <w:rsid w:val="00A3752B"/>
    <w:rsid w:val="00A405FA"/>
    <w:rsid w:val="00A40715"/>
    <w:rsid w:val="00A40B6C"/>
    <w:rsid w:val="00A41496"/>
    <w:rsid w:val="00A416AC"/>
    <w:rsid w:val="00A41A37"/>
    <w:rsid w:val="00A41D44"/>
    <w:rsid w:val="00A42380"/>
    <w:rsid w:val="00A4287D"/>
    <w:rsid w:val="00A429A2"/>
    <w:rsid w:val="00A43B7C"/>
    <w:rsid w:val="00A451FE"/>
    <w:rsid w:val="00A45670"/>
    <w:rsid w:val="00A50397"/>
    <w:rsid w:val="00A50FE7"/>
    <w:rsid w:val="00A51806"/>
    <w:rsid w:val="00A5209F"/>
    <w:rsid w:val="00A521CC"/>
    <w:rsid w:val="00A52388"/>
    <w:rsid w:val="00A52703"/>
    <w:rsid w:val="00A52E98"/>
    <w:rsid w:val="00A52F55"/>
    <w:rsid w:val="00A542BC"/>
    <w:rsid w:val="00A543C3"/>
    <w:rsid w:val="00A55DCA"/>
    <w:rsid w:val="00A56BF9"/>
    <w:rsid w:val="00A612D4"/>
    <w:rsid w:val="00A62A03"/>
    <w:rsid w:val="00A632E0"/>
    <w:rsid w:val="00A63623"/>
    <w:rsid w:val="00A63B18"/>
    <w:rsid w:val="00A676E1"/>
    <w:rsid w:val="00A67F4D"/>
    <w:rsid w:val="00A70283"/>
    <w:rsid w:val="00A70F09"/>
    <w:rsid w:val="00A71E47"/>
    <w:rsid w:val="00A727BC"/>
    <w:rsid w:val="00A738BD"/>
    <w:rsid w:val="00A74CC3"/>
    <w:rsid w:val="00A7589C"/>
    <w:rsid w:val="00A7781B"/>
    <w:rsid w:val="00A80EC6"/>
    <w:rsid w:val="00A814A7"/>
    <w:rsid w:val="00A82620"/>
    <w:rsid w:val="00A82B63"/>
    <w:rsid w:val="00A84089"/>
    <w:rsid w:val="00A857BE"/>
    <w:rsid w:val="00A85D02"/>
    <w:rsid w:val="00A873B9"/>
    <w:rsid w:val="00A9033D"/>
    <w:rsid w:val="00A90567"/>
    <w:rsid w:val="00A90C34"/>
    <w:rsid w:val="00A90DD7"/>
    <w:rsid w:val="00A9176A"/>
    <w:rsid w:val="00A9279C"/>
    <w:rsid w:val="00A93DB3"/>
    <w:rsid w:val="00A94443"/>
    <w:rsid w:val="00A95CB1"/>
    <w:rsid w:val="00A960EC"/>
    <w:rsid w:val="00A966A4"/>
    <w:rsid w:val="00A96FBB"/>
    <w:rsid w:val="00AA0A0D"/>
    <w:rsid w:val="00AA1FD9"/>
    <w:rsid w:val="00AA2505"/>
    <w:rsid w:val="00AA35D1"/>
    <w:rsid w:val="00AA419C"/>
    <w:rsid w:val="00AA4A80"/>
    <w:rsid w:val="00AA5370"/>
    <w:rsid w:val="00AA6F3E"/>
    <w:rsid w:val="00AA6F76"/>
    <w:rsid w:val="00AA78E3"/>
    <w:rsid w:val="00AA7D36"/>
    <w:rsid w:val="00AA7FFD"/>
    <w:rsid w:val="00AB17AF"/>
    <w:rsid w:val="00AB1F2C"/>
    <w:rsid w:val="00AB2B37"/>
    <w:rsid w:val="00AB301B"/>
    <w:rsid w:val="00AB4FE9"/>
    <w:rsid w:val="00AB58D7"/>
    <w:rsid w:val="00AB5BC4"/>
    <w:rsid w:val="00AB7E79"/>
    <w:rsid w:val="00AC02EE"/>
    <w:rsid w:val="00AC10C7"/>
    <w:rsid w:val="00AC2743"/>
    <w:rsid w:val="00AC3FE3"/>
    <w:rsid w:val="00AC446C"/>
    <w:rsid w:val="00AC4C93"/>
    <w:rsid w:val="00AC5603"/>
    <w:rsid w:val="00AC5E64"/>
    <w:rsid w:val="00AC6E2E"/>
    <w:rsid w:val="00AC7593"/>
    <w:rsid w:val="00AC7F9F"/>
    <w:rsid w:val="00AD0571"/>
    <w:rsid w:val="00AD4AA6"/>
    <w:rsid w:val="00AD60D1"/>
    <w:rsid w:val="00AD64E9"/>
    <w:rsid w:val="00AD7490"/>
    <w:rsid w:val="00AD764F"/>
    <w:rsid w:val="00AD7925"/>
    <w:rsid w:val="00AE0039"/>
    <w:rsid w:val="00AE04D5"/>
    <w:rsid w:val="00AE1018"/>
    <w:rsid w:val="00AE1182"/>
    <w:rsid w:val="00AE2411"/>
    <w:rsid w:val="00AE27D4"/>
    <w:rsid w:val="00AE2B2C"/>
    <w:rsid w:val="00AE2FCA"/>
    <w:rsid w:val="00AE6EDC"/>
    <w:rsid w:val="00AE7E95"/>
    <w:rsid w:val="00AF033C"/>
    <w:rsid w:val="00AF246C"/>
    <w:rsid w:val="00AF2E88"/>
    <w:rsid w:val="00AF383F"/>
    <w:rsid w:val="00AF3909"/>
    <w:rsid w:val="00AF5599"/>
    <w:rsid w:val="00AF59AE"/>
    <w:rsid w:val="00AF5AA2"/>
    <w:rsid w:val="00AF7C70"/>
    <w:rsid w:val="00B003EE"/>
    <w:rsid w:val="00B00765"/>
    <w:rsid w:val="00B0108D"/>
    <w:rsid w:val="00B01A37"/>
    <w:rsid w:val="00B01AFC"/>
    <w:rsid w:val="00B030BF"/>
    <w:rsid w:val="00B03F7F"/>
    <w:rsid w:val="00B04032"/>
    <w:rsid w:val="00B04E68"/>
    <w:rsid w:val="00B05EFC"/>
    <w:rsid w:val="00B06116"/>
    <w:rsid w:val="00B06B2F"/>
    <w:rsid w:val="00B1059F"/>
    <w:rsid w:val="00B10633"/>
    <w:rsid w:val="00B10E45"/>
    <w:rsid w:val="00B117BD"/>
    <w:rsid w:val="00B11B1F"/>
    <w:rsid w:val="00B1255B"/>
    <w:rsid w:val="00B12949"/>
    <w:rsid w:val="00B12E82"/>
    <w:rsid w:val="00B13B6A"/>
    <w:rsid w:val="00B13C42"/>
    <w:rsid w:val="00B147FB"/>
    <w:rsid w:val="00B16AB8"/>
    <w:rsid w:val="00B17C7B"/>
    <w:rsid w:val="00B203D6"/>
    <w:rsid w:val="00B20ABD"/>
    <w:rsid w:val="00B20C25"/>
    <w:rsid w:val="00B20DE3"/>
    <w:rsid w:val="00B213A5"/>
    <w:rsid w:val="00B23C7A"/>
    <w:rsid w:val="00B24679"/>
    <w:rsid w:val="00B24B90"/>
    <w:rsid w:val="00B24F4A"/>
    <w:rsid w:val="00B25A1B"/>
    <w:rsid w:val="00B26A73"/>
    <w:rsid w:val="00B26E46"/>
    <w:rsid w:val="00B27083"/>
    <w:rsid w:val="00B312E0"/>
    <w:rsid w:val="00B3167E"/>
    <w:rsid w:val="00B32DF0"/>
    <w:rsid w:val="00B352AF"/>
    <w:rsid w:val="00B35FC0"/>
    <w:rsid w:val="00B36610"/>
    <w:rsid w:val="00B367B7"/>
    <w:rsid w:val="00B37DEC"/>
    <w:rsid w:val="00B4014B"/>
    <w:rsid w:val="00B4155C"/>
    <w:rsid w:val="00B41585"/>
    <w:rsid w:val="00B42D7C"/>
    <w:rsid w:val="00B4326A"/>
    <w:rsid w:val="00B43F09"/>
    <w:rsid w:val="00B4416D"/>
    <w:rsid w:val="00B44EC1"/>
    <w:rsid w:val="00B47223"/>
    <w:rsid w:val="00B50096"/>
    <w:rsid w:val="00B502B5"/>
    <w:rsid w:val="00B5047D"/>
    <w:rsid w:val="00B506B5"/>
    <w:rsid w:val="00B50EF2"/>
    <w:rsid w:val="00B52D4E"/>
    <w:rsid w:val="00B538B0"/>
    <w:rsid w:val="00B5522B"/>
    <w:rsid w:val="00B55578"/>
    <w:rsid w:val="00B55C50"/>
    <w:rsid w:val="00B55CD6"/>
    <w:rsid w:val="00B570A1"/>
    <w:rsid w:val="00B57955"/>
    <w:rsid w:val="00B5799B"/>
    <w:rsid w:val="00B57B02"/>
    <w:rsid w:val="00B602D3"/>
    <w:rsid w:val="00B60D33"/>
    <w:rsid w:val="00B6141E"/>
    <w:rsid w:val="00B62297"/>
    <w:rsid w:val="00B62C0E"/>
    <w:rsid w:val="00B62DE1"/>
    <w:rsid w:val="00B64330"/>
    <w:rsid w:val="00B6685D"/>
    <w:rsid w:val="00B67B15"/>
    <w:rsid w:val="00B71B49"/>
    <w:rsid w:val="00B737CC"/>
    <w:rsid w:val="00B742EF"/>
    <w:rsid w:val="00B7473A"/>
    <w:rsid w:val="00B752CD"/>
    <w:rsid w:val="00B76132"/>
    <w:rsid w:val="00B77281"/>
    <w:rsid w:val="00B77EE4"/>
    <w:rsid w:val="00B81453"/>
    <w:rsid w:val="00B8274C"/>
    <w:rsid w:val="00B82AC4"/>
    <w:rsid w:val="00B832C1"/>
    <w:rsid w:val="00B84B65"/>
    <w:rsid w:val="00B8506B"/>
    <w:rsid w:val="00B86188"/>
    <w:rsid w:val="00B862EF"/>
    <w:rsid w:val="00B87B35"/>
    <w:rsid w:val="00B87C48"/>
    <w:rsid w:val="00B87F77"/>
    <w:rsid w:val="00B9182C"/>
    <w:rsid w:val="00B9206D"/>
    <w:rsid w:val="00B922DD"/>
    <w:rsid w:val="00B93E10"/>
    <w:rsid w:val="00B941E7"/>
    <w:rsid w:val="00BA2815"/>
    <w:rsid w:val="00BA3117"/>
    <w:rsid w:val="00BA35DA"/>
    <w:rsid w:val="00BA54EC"/>
    <w:rsid w:val="00BA5BDD"/>
    <w:rsid w:val="00BA66F8"/>
    <w:rsid w:val="00BA6ADE"/>
    <w:rsid w:val="00BA6E9C"/>
    <w:rsid w:val="00BB175B"/>
    <w:rsid w:val="00BB1F58"/>
    <w:rsid w:val="00BB21EB"/>
    <w:rsid w:val="00BB38EF"/>
    <w:rsid w:val="00BB5D45"/>
    <w:rsid w:val="00BB5D68"/>
    <w:rsid w:val="00BB7431"/>
    <w:rsid w:val="00BC02BD"/>
    <w:rsid w:val="00BC03E9"/>
    <w:rsid w:val="00BC1560"/>
    <w:rsid w:val="00BC16EE"/>
    <w:rsid w:val="00BC3285"/>
    <w:rsid w:val="00BC332C"/>
    <w:rsid w:val="00BC33A7"/>
    <w:rsid w:val="00BC397A"/>
    <w:rsid w:val="00BC4149"/>
    <w:rsid w:val="00BC5033"/>
    <w:rsid w:val="00BC5135"/>
    <w:rsid w:val="00BC6202"/>
    <w:rsid w:val="00BC6977"/>
    <w:rsid w:val="00BC6A6B"/>
    <w:rsid w:val="00BC6E3B"/>
    <w:rsid w:val="00BC7770"/>
    <w:rsid w:val="00BD08F1"/>
    <w:rsid w:val="00BD1EF5"/>
    <w:rsid w:val="00BD3DFC"/>
    <w:rsid w:val="00BD45E4"/>
    <w:rsid w:val="00BD48EB"/>
    <w:rsid w:val="00BD5339"/>
    <w:rsid w:val="00BD6FC4"/>
    <w:rsid w:val="00BD7B88"/>
    <w:rsid w:val="00BD7EC1"/>
    <w:rsid w:val="00BE237B"/>
    <w:rsid w:val="00BE31F5"/>
    <w:rsid w:val="00BE395B"/>
    <w:rsid w:val="00BE428D"/>
    <w:rsid w:val="00BE42E3"/>
    <w:rsid w:val="00BE4576"/>
    <w:rsid w:val="00BE4B43"/>
    <w:rsid w:val="00BE5436"/>
    <w:rsid w:val="00BE5585"/>
    <w:rsid w:val="00BE69C2"/>
    <w:rsid w:val="00BE72B5"/>
    <w:rsid w:val="00BF17DD"/>
    <w:rsid w:val="00BF1924"/>
    <w:rsid w:val="00BF1A6C"/>
    <w:rsid w:val="00BF1DD4"/>
    <w:rsid w:val="00BF1FFC"/>
    <w:rsid w:val="00BF40B8"/>
    <w:rsid w:val="00BF542B"/>
    <w:rsid w:val="00BF5658"/>
    <w:rsid w:val="00BF6248"/>
    <w:rsid w:val="00BF64B2"/>
    <w:rsid w:val="00BF6B0D"/>
    <w:rsid w:val="00BF6C54"/>
    <w:rsid w:val="00BF6CB6"/>
    <w:rsid w:val="00C0040D"/>
    <w:rsid w:val="00C00795"/>
    <w:rsid w:val="00C01339"/>
    <w:rsid w:val="00C0156A"/>
    <w:rsid w:val="00C01938"/>
    <w:rsid w:val="00C02B9A"/>
    <w:rsid w:val="00C03283"/>
    <w:rsid w:val="00C04517"/>
    <w:rsid w:val="00C05FBF"/>
    <w:rsid w:val="00C063D4"/>
    <w:rsid w:val="00C0747A"/>
    <w:rsid w:val="00C07BB2"/>
    <w:rsid w:val="00C10520"/>
    <w:rsid w:val="00C10667"/>
    <w:rsid w:val="00C10A73"/>
    <w:rsid w:val="00C12E85"/>
    <w:rsid w:val="00C13866"/>
    <w:rsid w:val="00C145CE"/>
    <w:rsid w:val="00C1617E"/>
    <w:rsid w:val="00C167BD"/>
    <w:rsid w:val="00C1683B"/>
    <w:rsid w:val="00C16C60"/>
    <w:rsid w:val="00C20C58"/>
    <w:rsid w:val="00C20E9B"/>
    <w:rsid w:val="00C2191E"/>
    <w:rsid w:val="00C2200B"/>
    <w:rsid w:val="00C2409E"/>
    <w:rsid w:val="00C24A40"/>
    <w:rsid w:val="00C24D0C"/>
    <w:rsid w:val="00C2502D"/>
    <w:rsid w:val="00C255BA"/>
    <w:rsid w:val="00C25C86"/>
    <w:rsid w:val="00C26327"/>
    <w:rsid w:val="00C26605"/>
    <w:rsid w:val="00C26E6A"/>
    <w:rsid w:val="00C279DA"/>
    <w:rsid w:val="00C27B10"/>
    <w:rsid w:val="00C27CA3"/>
    <w:rsid w:val="00C3056B"/>
    <w:rsid w:val="00C30727"/>
    <w:rsid w:val="00C31651"/>
    <w:rsid w:val="00C31F53"/>
    <w:rsid w:val="00C321E1"/>
    <w:rsid w:val="00C32E6F"/>
    <w:rsid w:val="00C34600"/>
    <w:rsid w:val="00C356AB"/>
    <w:rsid w:val="00C35E9B"/>
    <w:rsid w:val="00C3708E"/>
    <w:rsid w:val="00C3771B"/>
    <w:rsid w:val="00C40449"/>
    <w:rsid w:val="00C40B65"/>
    <w:rsid w:val="00C40F68"/>
    <w:rsid w:val="00C422C1"/>
    <w:rsid w:val="00C430A3"/>
    <w:rsid w:val="00C442CA"/>
    <w:rsid w:val="00C44586"/>
    <w:rsid w:val="00C44A45"/>
    <w:rsid w:val="00C46350"/>
    <w:rsid w:val="00C47649"/>
    <w:rsid w:val="00C5031F"/>
    <w:rsid w:val="00C53C26"/>
    <w:rsid w:val="00C54140"/>
    <w:rsid w:val="00C54407"/>
    <w:rsid w:val="00C56BE4"/>
    <w:rsid w:val="00C57B20"/>
    <w:rsid w:val="00C60BCC"/>
    <w:rsid w:val="00C614DA"/>
    <w:rsid w:val="00C62156"/>
    <w:rsid w:val="00C6468D"/>
    <w:rsid w:val="00C64A47"/>
    <w:rsid w:val="00C64B2E"/>
    <w:rsid w:val="00C64DD8"/>
    <w:rsid w:val="00C655A4"/>
    <w:rsid w:val="00C708CF"/>
    <w:rsid w:val="00C70F45"/>
    <w:rsid w:val="00C7298B"/>
    <w:rsid w:val="00C72D93"/>
    <w:rsid w:val="00C73577"/>
    <w:rsid w:val="00C74ABE"/>
    <w:rsid w:val="00C74C74"/>
    <w:rsid w:val="00C752B6"/>
    <w:rsid w:val="00C77D4F"/>
    <w:rsid w:val="00C77D70"/>
    <w:rsid w:val="00C77EE6"/>
    <w:rsid w:val="00C80929"/>
    <w:rsid w:val="00C81914"/>
    <w:rsid w:val="00C81B08"/>
    <w:rsid w:val="00C8260D"/>
    <w:rsid w:val="00C8280B"/>
    <w:rsid w:val="00C83ADB"/>
    <w:rsid w:val="00C84BDA"/>
    <w:rsid w:val="00C84CD5"/>
    <w:rsid w:val="00C84D10"/>
    <w:rsid w:val="00C8571B"/>
    <w:rsid w:val="00C85B70"/>
    <w:rsid w:val="00C8604E"/>
    <w:rsid w:val="00C862AE"/>
    <w:rsid w:val="00C86BAC"/>
    <w:rsid w:val="00C871CA"/>
    <w:rsid w:val="00C91963"/>
    <w:rsid w:val="00C93461"/>
    <w:rsid w:val="00C93D84"/>
    <w:rsid w:val="00C9438C"/>
    <w:rsid w:val="00C946AC"/>
    <w:rsid w:val="00C94C0C"/>
    <w:rsid w:val="00C950F4"/>
    <w:rsid w:val="00C9613A"/>
    <w:rsid w:val="00C9677D"/>
    <w:rsid w:val="00C96F36"/>
    <w:rsid w:val="00C97153"/>
    <w:rsid w:val="00C97D6B"/>
    <w:rsid w:val="00CA05DA"/>
    <w:rsid w:val="00CA1E22"/>
    <w:rsid w:val="00CA27BB"/>
    <w:rsid w:val="00CA3D31"/>
    <w:rsid w:val="00CA5470"/>
    <w:rsid w:val="00CA6585"/>
    <w:rsid w:val="00CB12CD"/>
    <w:rsid w:val="00CB1406"/>
    <w:rsid w:val="00CB146E"/>
    <w:rsid w:val="00CB2088"/>
    <w:rsid w:val="00CB309D"/>
    <w:rsid w:val="00CB4E97"/>
    <w:rsid w:val="00CB56A5"/>
    <w:rsid w:val="00CB5A19"/>
    <w:rsid w:val="00CB636F"/>
    <w:rsid w:val="00CB71D7"/>
    <w:rsid w:val="00CB79F4"/>
    <w:rsid w:val="00CC1945"/>
    <w:rsid w:val="00CC259F"/>
    <w:rsid w:val="00CC62D0"/>
    <w:rsid w:val="00CD2E10"/>
    <w:rsid w:val="00CD411D"/>
    <w:rsid w:val="00CD427F"/>
    <w:rsid w:val="00CD6BCB"/>
    <w:rsid w:val="00CE07E1"/>
    <w:rsid w:val="00CE0C62"/>
    <w:rsid w:val="00CE1C3C"/>
    <w:rsid w:val="00CE27BD"/>
    <w:rsid w:val="00CE4DF8"/>
    <w:rsid w:val="00CE4EAF"/>
    <w:rsid w:val="00CE4EC4"/>
    <w:rsid w:val="00CE5158"/>
    <w:rsid w:val="00CE6719"/>
    <w:rsid w:val="00CF0B02"/>
    <w:rsid w:val="00CF0E55"/>
    <w:rsid w:val="00CF2419"/>
    <w:rsid w:val="00CF2F09"/>
    <w:rsid w:val="00CF34D9"/>
    <w:rsid w:val="00CF4892"/>
    <w:rsid w:val="00CF6D5C"/>
    <w:rsid w:val="00CF7088"/>
    <w:rsid w:val="00D00B60"/>
    <w:rsid w:val="00D0109E"/>
    <w:rsid w:val="00D013A0"/>
    <w:rsid w:val="00D0151C"/>
    <w:rsid w:val="00D01B8F"/>
    <w:rsid w:val="00D01C1E"/>
    <w:rsid w:val="00D02BF2"/>
    <w:rsid w:val="00D03632"/>
    <w:rsid w:val="00D03C65"/>
    <w:rsid w:val="00D041D9"/>
    <w:rsid w:val="00D044AC"/>
    <w:rsid w:val="00D04754"/>
    <w:rsid w:val="00D05569"/>
    <w:rsid w:val="00D06058"/>
    <w:rsid w:val="00D0653A"/>
    <w:rsid w:val="00D06556"/>
    <w:rsid w:val="00D0684F"/>
    <w:rsid w:val="00D073EE"/>
    <w:rsid w:val="00D07AA5"/>
    <w:rsid w:val="00D115E7"/>
    <w:rsid w:val="00D11749"/>
    <w:rsid w:val="00D1183C"/>
    <w:rsid w:val="00D11D55"/>
    <w:rsid w:val="00D122EB"/>
    <w:rsid w:val="00D1283B"/>
    <w:rsid w:val="00D13AD8"/>
    <w:rsid w:val="00D13F4C"/>
    <w:rsid w:val="00D147A9"/>
    <w:rsid w:val="00D15CBD"/>
    <w:rsid w:val="00D16A4F"/>
    <w:rsid w:val="00D20146"/>
    <w:rsid w:val="00D20B1F"/>
    <w:rsid w:val="00D20CBF"/>
    <w:rsid w:val="00D20EFD"/>
    <w:rsid w:val="00D218BC"/>
    <w:rsid w:val="00D21F1D"/>
    <w:rsid w:val="00D221B8"/>
    <w:rsid w:val="00D22F8E"/>
    <w:rsid w:val="00D2338B"/>
    <w:rsid w:val="00D23DD0"/>
    <w:rsid w:val="00D2521C"/>
    <w:rsid w:val="00D256BD"/>
    <w:rsid w:val="00D260F7"/>
    <w:rsid w:val="00D266F8"/>
    <w:rsid w:val="00D27653"/>
    <w:rsid w:val="00D31464"/>
    <w:rsid w:val="00D324D7"/>
    <w:rsid w:val="00D32684"/>
    <w:rsid w:val="00D3365F"/>
    <w:rsid w:val="00D337E3"/>
    <w:rsid w:val="00D34015"/>
    <w:rsid w:val="00D34332"/>
    <w:rsid w:val="00D3453C"/>
    <w:rsid w:val="00D35057"/>
    <w:rsid w:val="00D359F6"/>
    <w:rsid w:val="00D36156"/>
    <w:rsid w:val="00D37B2C"/>
    <w:rsid w:val="00D37B2E"/>
    <w:rsid w:val="00D41C09"/>
    <w:rsid w:val="00D4309C"/>
    <w:rsid w:val="00D45F4A"/>
    <w:rsid w:val="00D46492"/>
    <w:rsid w:val="00D47A63"/>
    <w:rsid w:val="00D47C8D"/>
    <w:rsid w:val="00D500FC"/>
    <w:rsid w:val="00D504BB"/>
    <w:rsid w:val="00D50C6E"/>
    <w:rsid w:val="00D51A39"/>
    <w:rsid w:val="00D522AD"/>
    <w:rsid w:val="00D52429"/>
    <w:rsid w:val="00D52AD6"/>
    <w:rsid w:val="00D53031"/>
    <w:rsid w:val="00D5337B"/>
    <w:rsid w:val="00D54834"/>
    <w:rsid w:val="00D54F2E"/>
    <w:rsid w:val="00D55D37"/>
    <w:rsid w:val="00D55F9B"/>
    <w:rsid w:val="00D56E03"/>
    <w:rsid w:val="00D6018E"/>
    <w:rsid w:val="00D606F9"/>
    <w:rsid w:val="00D612A0"/>
    <w:rsid w:val="00D6178C"/>
    <w:rsid w:val="00D62DBE"/>
    <w:rsid w:val="00D63AB4"/>
    <w:rsid w:val="00D64D92"/>
    <w:rsid w:val="00D65433"/>
    <w:rsid w:val="00D658D3"/>
    <w:rsid w:val="00D66784"/>
    <w:rsid w:val="00D667CB"/>
    <w:rsid w:val="00D671E0"/>
    <w:rsid w:val="00D67313"/>
    <w:rsid w:val="00D678B2"/>
    <w:rsid w:val="00D67DDC"/>
    <w:rsid w:val="00D712BE"/>
    <w:rsid w:val="00D71BA8"/>
    <w:rsid w:val="00D72B90"/>
    <w:rsid w:val="00D75073"/>
    <w:rsid w:val="00D75224"/>
    <w:rsid w:val="00D76339"/>
    <w:rsid w:val="00D7638E"/>
    <w:rsid w:val="00D765C6"/>
    <w:rsid w:val="00D76E8A"/>
    <w:rsid w:val="00D77167"/>
    <w:rsid w:val="00D80D5F"/>
    <w:rsid w:val="00D81996"/>
    <w:rsid w:val="00D82ECE"/>
    <w:rsid w:val="00D83C20"/>
    <w:rsid w:val="00D84B44"/>
    <w:rsid w:val="00D84B85"/>
    <w:rsid w:val="00D84BC2"/>
    <w:rsid w:val="00D84E9F"/>
    <w:rsid w:val="00D856F8"/>
    <w:rsid w:val="00D8597A"/>
    <w:rsid w:val="00D85DD2"/>
    <w:rsid w:val="00D91361"/>
    <w:rsid w:val="00D92BBB"/>
    <w:rsid w:val="00D92D96"/>
    <w:rsid w:val="00D93C5A"/>
    <w:rsid w:val="00D94051"/>
    <w:rsid w:val="00D9442C"/>
    <w:rsid w:val="00D94C60"/>
    <w:rsid w:val="00D95192"/>
    <w:rsid w:val="00D95203"/>
    <w:rsid w:val="00D96269"/>
    <w:rsid w:val="00D969A6"/>
    <w:rsid w:val="00D97494"/>
    <w:rsid w:val="00DA2B28"/>
    <w:rsid w:val="00DA2C38"/>
    <w:rsid w:val="00DA48B3"/>
    <w:rsid w:val="00DA57B4"/>
    <w:rsid w:val="00DA606A"/>
    <w:rsid w:val="00DA709E"/>
    <w:rsid w:val="00DA7494"/>
    <w:rsid w:val="00DA7562"/>
    <w:rsid w:val="00DB0E54"/>
    <w:rsid w:val="00DB1355"/>
    <w:rsid w:val="00DB1564"/>
    <w:rsid w:val="00DB17B5"/>
    <w:rsid w:val="00DB183A"/>
    <w:rsid w:val="00DB258F"/>
    <w:rsid w:val="00DB3146"/>
    <w:rsid w:val="00DB3ADC"/>
    <w:rsid w:val="00DB3E92"/>
    <w:rsid w:val="00DB4103"/>
    <w:rsid w:val="00DB4D7F"/>
    <w:rsid w:val="00DB5187"/>
    <w:rsid w:val="00DB5E55"/>
    <w:rsid w:val="00DB6366"/>
    <w:rsid w:val="00DB7DA7"/>
    <w:rsid w:val="00DC0785"/>
    <w:rsid w:val="00DC19C2"/>
    <w:rsid w:val="00DC23E6"/>
    <w:rsid w:val="00DC243B"/>
    <w:rsid w:val="00DC3DF3"/>
    <w:rsid w:val="00DC3F14"/>
    <w:rsid w:val="00DC5F94"/>
    <w:rsid w:val="00DC69BE"/>
    <w:rsid w:val="00DC7473"/>
    <w:rsid w:val="00DD1255"/>
    <w:rsid w:val="00DD1A94"/>
    <w:rsid w:val="00DD2396"/>
    <w:rsid w:val="00DD4230"/>
    <w:rsid w:val="00DD426C"/>
    <w:rsid w:val="00DD45E2"/>
    <w:rsid w:val="00DD45FA"/>
    <w:rsid w:val="00DD6047"/>
    <w:rsid w:val="00DD6895"/>
    <w:rsid w:val="00DD6EF3"/>
    <w:rsid w:val="00DD7530"/>
    <w:rsid w:val="00DE023A"/>
    <w:rsid w:val="00DE1D37"/>
    <w:rsid w:val="00DE2D78"/>
    <w:rsid w:val="00DE34B1"/>
    <w:rsid w:val="00DE3A8A"/>
    <w:rsid w:val="00DE57A3"/>
    <w:rsid w:val="00DE5AA1"/>
    <w:rsid w:val="00DE740C"/>
    <w:rsid w:val="00DE78AB"/>
    <w:rsid w:val="00DF01FB"/>
    <w:rsid w:val="00DF087F"/>
    <w:rsid w:val="00DF095D"/>
    <w:rsid w:val="00DF188C"/>
    <w:rsid w:val="00DF2A19"/>
    <w:rsid w:val="00DF3EB4"/>
    <w:rsid w:val="00DF3F8C"/>
    <w:rsid w:val="00DF41CF"/>
    <w:rsid w:val="00DF522D"/>
    <w:rsid w:val="00DF5664"/>
    <w:rsid w:val="00DF5692"/>
    <w:rsid w:val="00DF6151"/>
    <w:rsid w:val="00DF667E"/>
    <w:rsid w:val="00DF673A"/>
    <w:rsid w:val="00DF716E"/>
    <w:rsid w:val="00E002CD"/>
    <w:rsid w:val="00E00AF7"/>
    <w:rsid w:val="00E00BBD"/>
    <w:rsid w:val="00E01E1B"/>
    <w:rsid w:val="00E03500"/>
    <w:rsid w:val="00E036EA"/>
    <w:rsid w:val="00E037A7"/>
    <w:rsid w:val="00E03CBD"/>
    <w:rsid w:val="00E03EC4"/>
    <w:rsid w:val="00E03F9C"/>
    <w:rsid w:val="00E04865"/>
    <w:rsid w:val="00E051DD"/>
    <w:rsid w:val="00E05432"/>
    <w:rsid w:val="00E054C1"/>
    <w:rsid w:val="00E05EE5"/>
    <w:rsid w:val="00E07C78"/>
    <w:rsid w:val="00E10F0D"/>
    <w:rsid w:val="00E11BDA"/>
    <w:rsid w:val="00E14C6B"/>
    <w:rsid w:val="00E14E7C"/>
    <w:rsid w:val="00E150DB"/>
    <w:rsid w:val="00E15FD1"/>
    <w:rsid w:val="00E16D5D"/>
    <w:rsid w:val="00E17B15"/>
    <w:rsid w:val="00E20660"/>
    <w:rsid w:val="00E2183B"/>
    <w:rsid w:val="00E21ABE"/>
    <w:rsid w:val="00E235CF"/>
    <w:rsid w:val="00E2390E"/>
    <w:rsid w:val="00E23F84"/>
    <w:rsid w:val="00E25C79"/>
    <w:rsid w:val="00E32D1C"/>
    <w:rsid w:val="00E3383C"/>
    <w:rsid w:val="00E33ECD"/>
    <w:rsid w:val="00E34221"/>
    <w:rsid w:val="00E35FFC"/>
    <w:rsid w:val="00E362E4"/>
    <w:rsid w:val="00E40A33"/>
    <w:rsid w:val="00E420E3"/>
    <w:rsid w:val="00E42EEA"/>
    <w:rsid w:val="00E43BE6"/>
    <w:rsid w:val="00E43D44"/>
    <w:rsid w:val="00E43F89"/>
    <w:rsid w:val="00E441F9"/>
    <w:rsid w:val="00E44AC2"/>
    <w:rsid w:val="00E45C7D"/>
    <w:rsid w:val="00E47BCD"/>
    <w:rsid w:val="00E50FFE"/>
    <w:rsid w:val="00E511B0"/>
    <w:rsid w:val="00E51C02"/>
    <w:rsid w:val="00E52590"/>
    <w:rsid w:val="00E529AD"/>
    <w:rsid w:val="00E53798"/>
    <w:rsid w:val="00E537E7"/>
    <w:rsid w:val="00E53BDD"/>
    <w:rsid w:val="00E545E5"/>
    <w:rsid w:val="00E54EA6"/>
    <w:rsid w:val="00E56554"/>
    <w:rsid w:val="00E56942"/>
    <w:rsid w:val="00E56B91"/>
    <w:rsid w:val="00E57874"/>
    <w:rsid w:val="00E57C6C"/>
    <w:rsid w:val="00E6076B"/>
    <w:rsid w:val="00E6435F"/>
    <w:rsid w:val="00E64489"/>
    <w:rsid w:val="00E65159"/>
    <w:rsid w:val="00E656A2"/>
    <w:rsid w:val="00E65963"/>
    <w:rsid w:val="00E65E5D"/>
    <w:rsid w:val="00E67C74"/>
    <w:rsid w:val="00E7041F"/>
    <w:rsid w:val="00E70A6B"/>
    <w:rsid w:val="00E739EE"/>
    <w:rsid w:val="00E74249"/>
    <w:rsid w:val="00E74D6B"/>
    <w:rsid w:val="00E752D9"/>
    <w:rsid w:val="00E753C4"/>
    <w:rsid w:val="00E75551"/>
    <w:rsid w:val="00E770F3"/>
    <w:rsid w:val="00E771CF"/>
    <w:rsid w:val="00E77E13"/>
    <w:rsid w:val="00E82E87"/>
    <w:rsid w:val="00E82F06"/>
    <w:rsid w:val="00E8724B"/>
    <w:rsid w:val="00E873E5"/>
    <w:rsid w:val="00E874F1"/>
    <w:rsid w:val="00E91B05"/>
    <w:rsid w:val="00E92071"/>
    <w:rsid w:val="00E92739"/>
    <w:rsid w:val="00E92BDF"/>
    <w:rsid w:val="00E93396"/>
    <w:rsid w:val="00E93550"/>
    <w:rsid w:val="00E93952"/>
    <w:rsid w:val="00E949DC"/>
    <w:rsid w:val="00E94A9B"/>
    <w:rsid w:val="00E95508"/>
    <w:rsid w:val="00E95CAF"/>
    <w:rsid w:val="00E97C49"/>
    <w:rsid w:val="00EA0B35"/>
    <w:rsid w:val="00EA17C5"/>
    <w:rsid w:val="00EA375A"/>
    <w:rsid w:val="00EA3884"/>
    <w:rsid w:val="00EA4537"/>
    <w:rsid w:val="00EA53EC"/>
    <w:rsid w:val="00EA69F6"/>
    <w:rsid w:val="00EA6F4D"/>
    <w:rsid w:val="00EB1051"/>
    <w:rsid w:val="00EB13AB"/>
    <w:rsid w:val="00EB2051"/>
    <w:rsid w:val="00EB2B5F"/>
    <w:rsid w:val="00EB2F56"/>
    <w:rsid w:val="00EB2F76"/>
    <w:rsid w:val="00EB33F0"/>
    <w:rsid w:val="00EB345C"/>
    <w:rsid w:val="00EB40D2"/>
    <w:rsid w:val="00EC1666"/>
    <w:rsid w:val="00EC33CF"/>
    <w:rsid w:val="00EC3E6B"/>
    <w:rsid w:val="00EC5170"/>
    <w:rsid w:val="00EC54A5"/>
    <w:rsid w:val="00EC6073"/>
    <w:rsid w:val="00EC60E7"/>
    <w:rsid w:val="00EC6BE8"/>
    <w:rsid w:val="00EC761E"/>
    <w:rsid w:val="00EC7C22"/>
    <w:rsid w:val="00ED00FD"/>
    <w:rsid w:val="00ED037F"/>
    <w:rsid w:val="00ED04DD"/>
    <w:rsid w:val="00ED0A5C"/>
    <w:rsid w:val="00ED0D58"/>
    <w:rsid w:val="00ED1196"/>
    <w:rsid w:val="00ED25F9"/>
    <w:rsid w:val="00ED2769"/>
    <w:rsid w:val="00ED29D4"/>
    <w:rsid w:val="00ED2D6E"/>
    <w:rsid w:val="00ED2E66"/>
    <w:rsid w:val="00ED4665"/>
    <w:rsid w:val="00ED46C4"/>
    <w:rsid w:val="00ED4CF8"/>
    <w:rsid w:val="00ED583C"/>
    <w:rsid w:val="00ED5E0F"/>
    <w:rsid w:val="00ED66F6"/>
    <w:rsid w:val="00ED6B6F"/>
    <w:rsid w:val="00ED6DA2"/>
    <w:rsid w:val="00ED7E6F"/>
    <w:rsid w:val="00ED7EE1"/>
    <w:rsid w:val="00EE0372"/>
    <w:rsid w:val="00EE04F0"/>
    <w:rsid w:val="00EE19C1"/>
    <w:rsid w:val="00EE1AF2"/>
    <w:rsid w:val="00EE1C64"/>
    <w:rsid w:val="00EE1CE9"/>
    <w:rsid w:val="00EE1E45"/>
    <w:rsid w:val="00EE2D7C"/>
    <w:rsid w:val="00EE4A90"/>
    <w:rsid w:val="00EE4B63"/>
    <w:rsid w:val="00EE4E98"/>
    <w:rsid w:val="00EE6E7D"/>
    <w:rsid w:val="00EE7456"/>
    <w:rsid w:val="00EF09A5"/>
    <w:rsid w:val="00EF0D24"/>
    <w:rsid w:val="00EF0DFF"/>
    <w:rsid w:val="00EF1BA5"/>
    <w:rsid w:val="00EF373A"/>
    <w:rsid w:val="00EF3906"/>
    <w:rsid w:val="00EF57CD"/>
    <w:rsid w:val="00EF58C7"/>
    <w:rsid w:val="00EF63EB"/>
    <w:rsid w:val="00EF6759"/>
    <w:rsid w:val="00EF7383"/>
    <w:rsid w:val="00EF764A"/>
    <w:rsid w:val="00EF7FBE"/>
    <w:rsid w:val="00F0136C"/>
    <w:rsid w:val="00F01D7C"/>
    <w:rsid w:val="00F02D7C"/>
    <w:rsid w:val="00F044C4"/>
    <w:rsid w:val="00F04E00"/>
    <w:rsid w:val="00F055F5"/>
    <w:rsid w:val="00F05C72"/>
    <w:rsid w:val="00F0763A"/>
    <w:rsid w:val="00F07933"/>
    <w:rsid w:val="00F10283"/>
    <w:rsid w:val="00F107AA"/>
    <w:rsid w:val="00F11E89"/>
    <w:rsid w:val="00F128B6"/>
    <w:rsid w:val="00F12A54"/>
    <w:rsid w:val="00F134B2"/>
    <w:rsid w:val="00F137BB"/>
    <w:rsid w:val="00F13943"/>
    <w:rsid w:val="00F1399F"/>
    <w:rsid w:val="00F14186"/>
    <w:rsid w:val="00F141A2"/>
    <w:rsid w:val="00F14BFA"/>
    <w:rsid w:val="00F171E1"/>
    <w:rsid w:val="00F178B8"/>
    <w:rsid w:val="00F17F4B"/>
    <w:rsid w:val="00F200F5"/>
    <w:rsid w:val="00F20A5B"/>
    <w:rsid w:val="00F23831"/>
    <w:rsid w:val="00F23F41"/>
    <w:rsid w:val="00F24633"/>
    <w:rsid w:val="00F25313"/>
    <w:rsid w:val="00F2550E"/>
    <w:rsid w:val="00F258C0"/>
    <w:rsid w:val="00F25D6F"/>
    <w:rsid w:val="00F30157"/>
    <w:rsid w:val="00F31866"/>
    <w:rsid w:val="00F31DD5"/>
    <w:rsid w:val="00F32450"/>
    <w:rsid w:val="00F327A1"/>
    <w:rsid w:val="00F35AE2"/>
    <w:rsid w:val="00F36908"/>
    <w:rsid w:val="00F36FF4"/>
    <w:rsid w:val="00F372DB"/>
    <w:rsid w:val="00F403A0"/>
    <w:rsid w:val="00F40C32"/>
    <w:rsid w:val="00F41E49"/>
    <w:rsid w:val="00F42CC7"/>
    <w:rsid w:val="00F4366A"/>
    <w:rsid w:val="00F43A00"/>
    <w:rsid w:val="00F45066"/>
    <w:rsid w:val="00F465C3"/>
    <w:rsid w:val="00F500CF"/>
    <w:rsid w:val="00F504AB"/>
    <w:rsid w:val="00F534A0"/>
    <w:rsid w:val="00F53E1B"/>
    <w:rsid w:val="00F5428F"/>
    <w:rsid w:val="00F545D3"/>
    <w:rsid w:val="00F54A17"/>
    <w:rsid w:val="00F54BC9"/>
    <w:rsid w:val="00F55700"/>
    <w:rsid w:val="00F56A90"/>
    <w:rsid w:val="00F5739B"/>
    <w:rsid w:val="00F607A2"/>
    <w:rsid w:val="00F60F40"/>
    <w:rsid w:val="00F61454"/>
    <w:rsid w:val="00F62796"/>
    <w:rsid w:val="00F62C74"/>
    <w:rsid w:val="00F638CF"/>
    <w:rsid w:val="00F63CC0"/>
    <w:rsid w:val="00F647BA"/>
    <w:rsid w:val="00F6484B"/>
    <w:rsid w:val="00F667C9"/>
    <w:rsid w:val="00F66B22"/>
    <w:rsid w:val="00F6700A"/>
    <w:rsid w:val="00F671A6"/>
    <w:rsid w:val="00F67B28"/>
    <w:rsid w:val="00F70DC0"/>
    <w:rsid w:val="00F71012"/>
    <w:rsid w:val="00F71D6D"/>
    <w:rsid w:val="00F72BB1"/>
    <w:rsid w:val="00F72F28"/>
    <w:rsid w:val="00F7388D"/>
    <w:rsid w:val="00F74685"/>
    <w:rsid w:val="00F74860"/>
    <w:rsid w:val="00F76676"/>
    <w:rsid w:val="00F769D8"/>
    <w:rsid w:val="00F772A4"/>
    <w:rsid w:val="00F776D5"/>
    <w:rsid w:val="00F81F4E"/>
    <w:rsid w:val="00F84724"/>
    <w:rsid w:val="00F849F8"/>
    <w:rsid w:val="00F85FB4"/>
    <w:rsid w:val="00F86F69"/>
    <w:rsid w:val="00F875CD"/>
    <w:rsid w:val="00F90E52"/>
    <w:rsid w:val="00F90E91"/>
    <w:rsid w:val="00F90FB3"/>
    <w:rsid w:val="00F92735"/>
    <w:rsid w:val="00F92BDD"/>
    <w:rsid w:val="00F94F3E"/>
    <w:rsid w:val="00F9670A"/>
    <w:rsid w:val="00F97DB8"/>
    <w:rsid w:val="00FA0A49"/>
    <w:rsid w:val="00FA11A4"/>
    <w:rsid w:val="00FA1A63"/>
    <w:rsid w:val="00FA4585"/>
    <w:rsid w:val="00FA4BBB"/>
    <w:rsid w:val="00FA5125"/>
    <w:rsid w:val="00FA5684"/>
    <w:rsid w:val="00FA57DF"/>
    <w:rsid w:val="00FA5BE8"/>
    <w:rsid w:val="00FA5C4F"/>
    <w:rsid w:val="00FA61DE"/>
    <w:rsid w:val="00FB054C"/>
    <w:rsid w:val="00FB06E8"/>
    <w:rsid w:val="00FB0D6D"/>
    <w:rsid w:val="00FB105E"/>
    <w:rsid w:val="00FB2FB9"/>
    <w:rsid w:val="00FB3B03"/>
    <w:rsid w:val="00FB4963"/>
    <w:rsid w:val="00FB4C70"/>
    <w:rsid w:val="00FB4E50"/>
    <w:rsid w:val="00FB5019"/>
    <w:rsid w:val="00FB5DA8"/>
    <w:rsid w:val="00FB75FD"/>
    <w:rsid w:val="00FC01D4"/>
    <w:rsid w:val="00FC0431"/>
    <w:rsid w:val="00FC1405"/>
    <w:rsid w:val="00FC16B8"/>
    <w:rsid w:val="00FC1C2B"/>
    <w:rsid w:val="00FC20BC"/>
    <w:rsid w:val="00FC3384"/>
    <w:rsid w:val="00FC39CA"/>
    <w:rsid w:val="00FC3EEA"/>
    <w:rsid w:val="00FC44F3"/>
    <w:rsid w:val="00FC48A2"/>
    <w:rsid w:val="00FC5457"/>
    <w:rsid w:val="00FC6EC9"/>
    <w:rsid w:val="00FC7B58"/>
    <w:rsid w:val="00FD0A8E"/>
    <w:rsid w:val="00FD1350"/>
    <w:rsid w:val="00FD47E2"/>
    <w:rsid w:val="00FD48AF"/>
    <w:rsid w:val="00FD4A62"/>
    <w:rsid w:val="00FD51C7"/>
    <w:rsid w:val="00FD5279"/>
    <w:rsid w:val="00FD59D2"/>
    <w:rsid w:val="00FD69A3"/>
    <w:rsid w:val="00FD766D"/>
    <w:rsid w:val="00FE0465"/>
    <w:rsid w:val="00FE061A"/>
    <w:rsid w:val="00FE1618"/>
    <w:rsid w:val="00FE18EB"/>
    <w:rsid w:val="00FE19BA"/>
    <w:rsid w:val="00FE23DF"/>
    <w:rsid w:val="00FE36E3"/>
    <w:rsid w:val="00FE50E8"/>
    <w:rsid w:val="00FE5B9A"/>
    <w:rsid w:val="00FF00FA"/>
    <w:rsid w:val="00FF0CFF"/>
    <w:rsid w:val="00FF1151"/>
    <w:rsid w:val="00FF2378"/>
    <w:rsid w:val="00FF488A"/>
    <w:rsid w:val="00FF4CE1"/>
    <w:rsid w:val="00FF51BC"/>
    <w:rsid w:val="00FF58DB"/>
    <w:rsid w:val="00FF7890"/>
    <w:rsid w:val="3C62CC96"/>
    <w:rsid w:val="682B1517"/>
    <w:rsid w:val="7FCB99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12BE4"/>
  <w15:docId w15:val="{E652CFC1-8764-4C96-BAE0-8D5899B3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6858"/>
    <w:rPr>
      <w:rFonts w:ascii="Arial" w:hAnsi="Arial"/>
      <w:sz w:val="36"/>
    </w:rPr>
  </w:style>
  <w:style w:type="paragraph" w:styleId="Heading1">
    <w:name w:val="heading 1"/>
    <w:basedOn w:val="Normal"/>
    <w:next w:val="Normal"/>
    <w:qFormat/>
    <w:rsid w:val="008C06ED"/>
    <w:pPr>
      <w:keepNext/>
      <w:jc w:val="center"/>
      <w:outlineLvl w:val="0"/>
    </w:pPr>
  </w:style>
  <w:style w:type="paragraph" w:styleId="Heading2">
    <w:name w:val="heading 2"/>
    <w:basedOn w:val="Normal"/>
    <w:next w:val="Normal"/>
    <w:link w:val="Heading2Char"/>
    <w:qFormat/>
    <w:rsid w:val="008C06ED"/>
    <w:pPr>
      <w:keepNext/>
      <w:outlineLvl w:val="1"/>
    </w:pPr>
    <w:rPr>
      <w:b/>
    </w:rPr>
  </w:style>
  <w:style w:type="paragraph" w:styleId="Heading3">
    <w:name w:val="heading 3"/>
    <w:basedOn w:val="Normal"/>
    <w:next w:val="Normal"/>
    <w:qFormat/>
    <w:rsid w:val="008910AB"/>
    <w:pPr>
      <w:keepNext/>
      <w:numPr>
        <w:numId w:val="1"/>
      </w:numPr>
      <w:tabs>
        <w:tab w:val="left" w:pos="720"/>
      </w:tabs>
      <w:outlineLvl w:val="2"/>
    </w:pPr>
    <w:rPr>
      <w:sz w:val="24"/>
    </w:rPr>
  </w:style>
  <w:style w:type="paragraph" w:styleId="Heading4">
    <w:name w:val="heading 4"/>
    <w:basedOn w:val="Normal"/>
    <w:next w:val="Normal"/>
    <w:qFormat/>
    <w:rsid w:val="008910AB"/>
    <w:pPr>
      <w:keepNext/>
      <w:outlineLvl w:val="3"/>
    </w:pPr>
    <w:rPr>
      <w:b/>
      <w:sz w:val="24"/>
    </w:rPr>
  </w:style>
  <w:style w:type="paragraph" w:styleId="Heading5">
    <w:name w:val="heading 5"/>
    <w:basedOn w:val="Normal"/>
    <w:next w:val="Normal"/>
    <w:qFormat/>
    <w:rsid w:val="008910AB"/>
    <w:pPr>
      <w:keepNext/>
      <w:jc w:val="center"/>
      <w:outlineLvl w:val="4"/>
    </w:pPr>
    <w:rPr>
      <w:sz w:val="32"/>
    </w:rPr>
  </w:style>
  <w:style w:type="paragraph" w:styleId="Heading6">
    <w:name w:val="heading 6"/>
    <w:basedOn w:val="Normal"/>
    <w:next w:val="Normal"/>
    <w:qFormat/>
    <w:rsid w:val="008910AB"/>
    <w:pPr>
      <w:keepNext/>
      <w:numPr>
        <w:numId w:val="2"/>
      </w:numPr>
      <w:outlineLvl w:val="5"/>
    </w:pPr>
    <w:rPr>
      <w:sz w:val="24"/>
    </w:rPr>
  </w:style>
  <w:style w:type="paragraph" w:styleId="Heading7">
    <w:name w:val="heading 7"/>
    <w:basedOn w:val="Normal"/>
    <w:next w:val="Normal"/>
    <w:qFormat/>
    <w:rsid w:val="008910AB"/>
    <w:pPr>
      <w:keepNext/>
      <w:jc w:val="center"/>
      <w:outlineLvl w:val="6"/>
    </w:pPr>
    <w:rPr>
      <w:b/>
      <w:sz w:val="24"/>
    </w:rPr>
  </w:style>
  <w:style w:type="paragraph" w:styleId="Heading8">
    <w:name w:val="heading 8"/>
    <w:basedOn w:val="Normal"/>
    <w:next w:val="Normal"/>
    <w:qFormat/>
    <w:rsid w:val="008910AB"/>
    <w:pPr>
      <w:keepNext/>
      <w:jc w:val="right"/>
      <w:outlineLvl w:val="7"/>
    </w:pPr>
    <w:rPr>
      <w:b/>
    </w:rPr>
  </w:style>
  <w:style w:type="paragraph" w:styleId="Heading9">
    <w:name w:val="heading 9"/>
    <w:basedOn w:val="Normal"/>
    <w:next w:val="Normal"/>
    <w:qFormat/>
    <w:rsid w:val="008910AB"/>
    <w:pPr>
      <w:keepNext/>
      <w:outlineLvl w:val="8"/>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10AB"/>
    <w:pPr>
      <w:jc w:val="center"/>
    </w:pPr>
  </w:style>
  <w:style w:type="paragraph" w:styleId="BodyText">
    <w:name w:val="Body Text"/>
    <w:basedOn w:val="Normal"/>
    <w:link w:val="BodyTextChar"/>
    <w:rsid w:val="008910AB"/>
    <w:rPr>
      <w:sz w:val="24"/>
    </w:rPr>
  </w:style>
  <w:style w:type="paragraph" w:styleId="Header">
    <w:name w:val="header"/>
    <w:basedOn w:val="Normal"/>
    <w:rsid w:val="008910AB"/>
    <w:pPr>
      <w:tabs>
        <w:tab w:val="center" w:pos="4320"/>
        <w:tab w:val="right" w:pos="8640"/>
      </w:tabs>
    </w:pPr>
  </w:style>
  <w:style w:type="paragraph" w:styleId="Footer">
    <w:name w:val="footer"/>
    <w:basedOn w:val="Normal"/>
    <w:link w:val="FooterChar"/>
    <w:uiPriority w:val="99"/>
    <w:rsid w:val="008910AB"/>
    <w:pPr>
      <w:tabs>
        <w:tab w:val="center" w:pos="4320"/>
        <w:tab w:val="right" w:pos="8640"/>
      </w:tabs>
    </w:pPr>
  </w:style>
  <w:style w:type="character" w:styleId="PageNumber">
    <w:name w:val="page number"/>
    <w:basedOn w:val="DefaultParagraphFont"/>
    <w:rsid w:val="008910AB"/>
  </w:style>
  <w:style w:type="character" w:styleId="Hyperlink">
    <w:name w:val="Hyperlink"/>
    <w:basedOn w:val="DefaultParagraphFont"/>
    <w:rsid w:val="008910AB"/>
    <w:rPr>
      <w:color w:val="0000FF"/>
      <w:u w:val="single"/>
    </w:rPr>
  </w:style>
  <w:style w:type="paragraph" w:styleId="BodyTextIndent">
    <w:name w:val="Body Text Indent"/>
    <w:basedOn w:val="Normal"/>
    <w:rsid w:val="008910AB"/>
    <w:rPr>
      <w:b/>
    </w:rPr>
  </w:style>
  <w:style w:type="paragraph" w:styleId="DocumentMap">
    <w:name w:val="Document Map"/>
    <w:basedOn w:val="Normal"/>
    <w:semiHidden/>
    <w:rsid w:val="008910AB"/>
    <w:pPr>
      <w:shd w:val="clear" w:color="auto" w:fill="000080"/>
    </w:pPr>
    <w:rPr>
      <w:rFonts w:ascii="Tahoma" w:hAnsi="Tahoma"/>
    </w:rPr>
  </w:style>
  <w:style w:type="paragraph" w:customStyle="1" w:styleId="Style0">
    <w:name w:val="Style0"/>
    <w:rsid w:val="008910AB"/>
    <w:rPr>
      <w:rFonts w:ascii="Arial" w:hAnsi="Arial"/>
      <w:snapToGrid w:val="0"/>
      <w:sz w:val="24"/>
    </w:rPr>
  </w:style>
  <w:style w:type="character" w:styleId="FollowedHyperlink">
    <w:name w:val="FollowedHyperlink"/>
    <w:basedOn w:val="DefaultParagraphFont"/>
    <w:rsid w:val="008910AB"/>
    <w:rPr>
      <w:color w:val="800080"/>
      <w:u w:val="single"/>
    </w:rPr>
  </w:style>
  <w:style w:type="paragraph" w:styleId="BodyText2">
    <w:name w:val="Body Text 2"/>
    <w:basedOn w:val="Normal"/>
    <w:link w:val="BodyText2Char"/>
    <w:rsid w:val="008910AB"/>
    <w:pPr>
      <w:jc w:val="right"/>
    </w:pPr>
    <w:rPr>
      <w:b/>
    </w:rPr>
  </w:style>
  <w:style w:type="paragraph" w:styleId="BodyTextIndent3">
    <w:name w:val="Body Text Indent 3"/>
    <w:basedOn w:val="Normal"/>
    <w:rsid w:val="008910AB"/>
    <w:pPr>
      <w:ind w:left="1440"/>
    </w:pPr>
    <w:rPr>
      <w:sz w:val="24"/>
    </w:rPr>
  </w:style>
  <w:style w:type="paragraph" w:styleId="BodyText3">
    <w:name w:val="Body Text 3"/>
    <w:basedOn w:val="Normal"/>
    <w:rsid w:val="008910AB"/>
    <w:rPr>
      <w:snapToGrid w:val="0"/>
      <w:color w:val="000000"/>
      <w:sz w:val="24"/>
    </w:rPr>
  </w:style>
  <w:style w:type="paragraph" w:styleId="BodyTextIndent2">
    <w:name w:val="Body Text Indent 2"/>
    <w:basedOn w:val="Normal"/>
    <w:rsid w:val="008910AB"/>
    <w:pPr>
      <w:ind w:left="360"/>
    </w:pPr>
    <w:rPr>
      <w:rFonts w:cs="Arial"/>
      <w:sz w:val="24"/>
    </w:rPr>
  </w:style>
  <w:style w:type="paragraph" w:customStyle="1" w:styleId="Achievement">
    <w:name w:val="Achievement"/>
    <w:basedOn w:val="Normal"/>
    <w:rsid w:val="008910AB"/>
  </w:style>
  <w:style w:type="paragraph" w:styleId="Subtitle">
    <w:name w:val="Subtitle"/>
    <w:basedOn w:val="Normal"/>
    <w:qFormat/>
    <w:rsid w:val="008910AB"/>
    <w:rPr>
      <w:b/>
    </w:rPr>
  </w:style>
  <w:style w:type="character" w:customStyle="1" w:styleId="box">
    <w:name w:val="box"/>
    <w:basedOn w:val="DefaultParagraphFont"/>
    <w:rsid w:val="008910AB"/>
  </w:style>
  <w:style w:type="paragraph" w:styleId="BalloonText">
    <w:name w:val="Balloon Text"/>
    <w:basedOn w:val="Normal"/>
    <w:semiHidden/>
    <w:rsid w:val="003F2A13"/>
    <w:rPr>
      <w:rFonts w:ascii="Tahoma" w:hAnsi="Tahoma" w:cs="Tahoma"/>
      <w:sz w:val="16"/>
      <w:szCs w:val="16"/>
    </w:rPr>
  </w:style>
  <w:style w:type="character" w:customStyle="1" w:styleId="BodyTextChar">
    <w:name w:val="Body Text Char"/>
    <w:basedOn w:val="DefaultParagraphFont"/>
    <w:link w:val="BodyText"/>
    <w:rsid w:val="0070370D"/>
    <w:rPr>
      <w:rFonts w:ascii="Arial" w:hAnsi="Arial"/>
      <w:sz w:val="24"/>
    </w:rPr>
  </w:style>
  <w:style w:type="paragraph" w:styleId="ListParagraph">
    <w:name w:val="List Paragraph"/>
    <w:basedOn w:val="Normal"/>
    <w:uiPriority w:val="34"/>
    <w:qFormat/>
    <w:rsid w:val="00BF6C54"/>
    <w:pPr>
      <w:ind w:left="720"/>
      <w:contextualSpacing/>
    </w:pPr>
  </w:style>
  <w:style w:type="character" w:customStyle="1" w:styleId="FooterChar">
    <w:name w:val="Footer Char"/>
    <w:basedOn w:val="DefaultParagraphFont"/>
    <w:link w:val="Footer"/>
    <w:uiPriority w:val="99"/>
    <w:rsid w:val="006E47BC"/>
  </w:style>
  <w:style w:type="character" w:customStyle="1" w:styleId="BodyText2Char">
    <w:name w:val="Body Text 2 Char"/>
    <w:basedOn w:val="DefaultParagraphFont"/>
    <w:link w:val="BodyText2"/>
    <w:rsid w:val="0039202F"/>
    <w:rPr>
      <w:rFonts w:ascii="Arial" w:hAnsi="Arial"/>
      <w:b/>
    </w:rPr>
  </w:style>
  <w:style w:type="paragraph" w:styleId="PlainText">
    <w:name w:val="Plain Text"/>
    <w:basedOn w:val="Normal"/>
    <w:link w:val="PlainTextChar"/>
    <w:uiPriority w:val="99"/>
    <w:rsid w:val="008B3FAE"/>
    <w:rPr>
      <w:rFonts w:ascii="Consolas" w:hAnsi="Consolas"/>
      <w:sz w:val="21"/>
      <w:szCs w:val="21"/>
    </w:rPr>
  </w:style>
  <w:style w:type="character" w:customStyle="1" w:styleId="PlainTextChar">
    <w:name w:val="Plain Text Char"/>
    <w:basedOn w:val="DefaultParagraphFont"/>
    <w:link w:val="PlainText"/>
    <w:uiPriority w:val="99"/>
    <w:rsid w:val="008B3FAE"/>
    <w:rPr>
      <w:rFonts w:ascii="Consolas" w:hAnsi="Consolas"/>
      <w:sz w:val="21"/>
      <w:szCs w:val="21"/>
    </w:rPr>
  </w:style>
  <w:style w:type="paragraph" w:styleId="NormalWeb">
    <w:name w:val="Normal (Web)"/>
    <w:basedOn w:val="Normal"/>
    <w:uiPriority w:val="99"/>
    <w:unhideWhenUsed/>
    <w:rsid w:val="00AB58D7"/>
    <w:rPr>
      <w:rFonts w:eastAsiaTheme="minorHAnsi"/>
      <w:sz w:val="24"/>
      <w:szCs w:val="24"/>
    </w:rPr>
  </w:style>
  <w:style w:type="paragraph" w:customStyle="1" w:styleId="xmsolistparagraph">
    <w:name w:val="x_msolistparagraph"/>
    <w:basedOn w:val="Normal"/>
    <w:rsid w:val="00D94051"/>
    <w:pPr>
      <w:spacing w:before="100" w:beforeAutospacing="1" w:after="100" w:afterAutospacing="1"/>
    </w:pPr>
    <w:rPr>
      <w:rFonts w:ascii="Gulim" w:eastAsia="Gulim" w:hAnsi="Gulim" w:cs="Gulim"/>
      <w:sz w:val="24"/>
      <w:szCs w:val="24"/>
      <w:lang w:eastAsia="ko-KR"/>
    </w:rPr>
  </w:style>
  <w:style w:type="character" w:styleId="CommentReference">
    <w:name w:val="annotation reference"/>
    <w:basedOn w:val="DefaultParagraphFont"/>
    <w:semiHidden/>
    <w:unhideWhenUsed/>
    <w:rsid w:val="004579E5"/>
    <w:rPr>
      <w:sz w:val="16"/>
      <w:szCs w:val="16"/>
    </w:rPr>
  </w:style>
  <w:style w:type="paragraph" w:styleId="CommentText">
    <w:name w:val="annotation text"/>
    <w:basedOn w:val="Normal"/>
    <w:link w:val="CommentTextChar"/>
    <w:semiHidden/>
    <w:unhideWhenUsed/>
    <w:rsid w:val="004579E5"/>
  </w:style>
  <w:style w:type="character" w:customStyle="1" w:styleId="CommentTextChar">
    <w:name w:val="Comment Text Char"/>
    <w:basedOn w:val="DefaultParagraphFont"/>
    <w:link w:val="CommentText"/>
    <w:semiHidden/>
    <w:rsid w:val="004579E5"/>
  </w:style>
  <w:style w:type="paragraph" w:styleId="CommentSubject">
    <w:name w:val="annotation subject"/>
    <w:basedOn w:val="CommentText"/>
    <w:next w:val="CommentText"/>
    <w:link w:val="CommentSubjectChar"/>
    <w:semiHidden/>
    <w:unhideWhenUsed/>
    <w:rsid w:val="004579E5"/>
    <w:rPr>
      <w:b/>
      <w:bCs/>
    </w:rPr>
  </w:style>
  <w:style w:type="character" w:customStyle="1" w:styleId="CommentSubjectChar">
    <w:name w:val="Comment Subject Char"/>
    <w:basedOn w:val="CommentTextChar"/>
    <w:link w:val="CommentSubject"/>
    <w:semiHidden/>
    <w:rsid w:val="004579E5"/>
    <w:rPr>
      <w:b/>
      <w:bCs/>
    </w:rPr>
  </w:style>
  <w:style w:type="paragraph" w:customStyle="1" w:styleId="Default">
    <w:name w:val="Default"/>
    <w:basedOn w:val="Normal"/>
    <w:uiPriority w:val="99"/>
    <w:rsid w:val="00A26036"/>
    <w:pPr>
      <w:autoSpaceDE w:val="0"/>
      <w:autoSpaceDN w:val="0"/>
    </w:pPr>
    <w:rPr>
      <w:rFonts w:ascii="Univers LT Std 55" w:eastAsiaTheme="minorHAnsi" w:hAnsi="Univers LT Std 55"/>
      <w:color w:val="000000"/>
      <w:sz w:val="24"/>
      <w:szCs w:val="24"/>
    </w:rPr>
  </w:style>
  <w:style w:type="character" w:customStyle="1" w:styleId="UnresolvedMention1">
    <w:name w:val="Unresolved Mention1"/>
    <w:basedOn w:val="DefaultParagraphFont"/>
    <w:uiPriority w:val="99"/>
    <w:semiHidden/>
    <w:unhideWhenUsed/>
    <w:rsid w:val="00CC62D0"/>
    <w:rPr>
      <w:color w:val="605E5C"/>
      <w:shd w:val="clear" w:color="auto" w:fill="E1DFDD"/>
    </w:rPr>
  </w:style>
  <w:style w:type="character" w:customStyle="1" w:styleId="Heading2Char">
    <w:name w:val="Heading 2 Char"/>
    <w:basedOn w:val="DefaultParagraphFont"/>
    <w:link w:val="Heading2"/>
    <w:rsid w:val="008C06ED"/>
    <w:rPr>
      <w:rFonts w:ascii="Arial" w:hAnsi="Arial"/>
      <w:b/>
      <w:sz w:val="36"/>
    </w:rPr>
  </w:style>
  <w:style w:type="character" w:styleId="UnresolvedMention">
    <w:name w:val="Unresolved Mention"/>
    <w:basedOn w:val="DefaultParagraphFont"/>
    <w:uiPriority w:val="99"/>
    <w:semiHidden/>
    <w:unhideWhenUsed/>
    <w:rsid w:val="001C5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2872">
      <w:bodyDiv w:val="1"/>
      <w:marLeft w:val="0"/>
      <w:marRight w:val="0"/>
      <w:marTop w:val="0"/>
      <w:marBottom w:val="0"/>
      <w:divBdr>
        <w:top w:val="none" w:sz="0" w:space="0" w:color="auto"/>
        <w:left w:val="none" w:sz="0" w:space="0" w:color="auto"/>
        <w:bottom w:val="none" w:sz="0" w:space="0" w:color="auto"/>
        <w:right w:val="none" w:sz="0" w:space="0" w:color="auto"/>
      </w:divBdr>
    </w:div>
    <w:div w:id="33585753">
      <w:bodyDiv w:val="1"/>
      <w:marLeft w:val="0"/>
      <w:marRight w:val="0"/>
      <w:marTop w:val="0"/>
      <w:marBottom w:val="0"/>
      <w:divBdr>
        <w:top w:val="none" w:sz="0" w:space="0" w:color="auto"/>
        <w:left w:val="none" w:sz="0" w:space="0" w:color="auto"/>
        <w:bottom w:val="none" w:sz="0" w:space="0" w:color="auto"/>
        <w:right w:val="none" w:sz="0" w:space="0" w:color="auto"/>
      </w:divBdr>
    </w:div>
    <w:div w:id="38748266">
      <w:bodyDiv w:val="1"/>
      <w:marLeft w:val="0"/>
      <w:marRight w:val="0"/>
      <w:marTop w:val="0"/>
      <w:marBottom w:val="0"/>
      <w:divBdr>
        <w:top w:val="none" w:sz="0" w:space="0" w:color="auto"/>
        <w:left w:val="none" w:sz="0" w:space="0" w:color="auto"/>
        <w:bottom w:val="none" w:sz="0" w:space="0" w:color="auto"/>
        <w:right w:val="none" w:sz="0" w:space="0" w:color="auto"/>
      </w:divBdr>
    </w:div>
    <w:div w:id="59643672">
      <w:bodyDiv w:val="1"/>
      <w:marLeft w:val="0"/>
      <w:marRight w:val="0"/>
      <w:marTop w:val="0"/>
      <w:marBottom w:val="0"/>
      <w:divBdr>
        <w:top w:val="none" w:sz="0" w:space="0" w:color="auto"/>
        <w:left w:val="none" w:sz="0" w:space="0" w:color="auto"/>
        <w:bottom w:val="none" w:sz="0" w:space="0" w:color="auto"/>
        <w:right w:val="none" w:sz="0" w:space="0" w:color="auto"/>
      </w:divBdr>
    </w:div>
    <w:div w:id="67384124">
      <w:bodyDiv w:val="1"/>
      <w:marLeft w:val="0"/>
      <w:marRight w:val="0"/>
      <w:marTop w:val="0"/>
      <w:marBottom w:val="0"/>
      <w:divBdr>
        <w:top w:val="none" w:sz="0" w:space="0" w:color="auto"/>
        <w:left w:val="none" w:sz="0" w:space="0" w:color="auto"/>
        <w:bottom w:val="none" w:sz="0" w:space="0" w:color="auto"/>
        <w:right w:val="none" w:sz="0" w:space="0" w:color="auto"/>
      </w:divBdr>
    </w:div>
    <w:div w:id="90243144">
      <w:bodyDiv w:val="1"/>
      <w:marLeft w:val="0"/>
      <w:marRight w:val="0"/>
      <w:marTop w:val="0"/>
      <w:marBottom w:val="0"/>
      <w:divBdr>
        <w:top w:val="none" w:sz="0" w:space="0" w:color="auto"/>
        <w:left w:val="none" w:sz="0" w:space="0" w:color="auto"/>
        <w:bottom w:val="none" w:sz="0" w:space="0" w:color="auto"/>
        <w:right w:val="none" w:sz="0" w:space="0" w:color="auto"/>
      </w:divBdr>
    </w:div>
    <w:div w:id="91899818">
      <w:bodyDiv w:val="1"/>
      <w:marLeft w:val="0"/>
      <w:marRight w:val="0"/>
      <w:marTop w:val="0"/>
      <w:marBottom w:val="0"/>
      <w:divBdr>
        <w:top w:val="none" w:sz="0" w:space="0" w:color="auto"/>
        <w:left w:val="none" w:sz="0" w:space="0" w:color="auto"/>
        <w:bottom w:val="none" w:sz="0" w:space="0" w:color="auto"/>
        <w:right w:val="none" w:sz="0" w:space="0" w:color="auto"/>
      </w:divBdr>
    </w:div>
    <w:div w:id="104036745">
      <w:bodyDiv w:val="1"/>
      <w:marLeft w:val="0"/>
      <w:marRight w:val="0"/>
      <w:marTop w:val="0"/>
      <w:marBottom w:val="0"/>
      <w:divBdr>
        <w:top w:val="none" w:sz="0" w:space="0" w:color="auto"/>
        <w:left w:val="none" w:sz="0" w:space="0" w:color="auto"/>
        <w:bottom w:val="none" w:sz="0" w:space="0" w:color="auto"/>
        <w:right w:val="none" w:sz="0" w:space="0" w:color="auto"/>
      </w:divBdr>
    </w:div>
    <w:div w:id="161511698">
      <w:bodyDiv w:val="1"/>
      <w:marLeft w:val="0"/>
      <w:marRight w:val="0"/>
      <w:marTop w:val="0"/>
      <w:marBottom w:val="0"/>
      <w:divBdr>
        <w:top w:val="none" w:sz="0" w:space="0" w:color="auto"/>
        <w:left w:val="none" w:sz="0" w:space="0" w:color="auto"/>
        <w:bottom w:val="none" w:sz="0" w:space="0" w:color="auto"/>
        <w:right w:val="none" w:sz="0" w:space="0" w:color="auto"/>
      </w:divBdr>
    </w:div>
    <w:div w:id="174929464">
      <w:bodyDiv w:val="1"/>
      <w:marLeft w:val="0"/>
      <w:marRight w:val="0"/>
      <w:marTop w:val="0"/>
      <w:marBottom w:val="0"/>
      <w:divBdr>
        <w:top w:val="none" w:sz="0" w:space="0" w:color="auto"/>
        <w:left w:val="none" w:sz="0" w:space="0" w:color="auto"/>
        <w:bottom w:val="none" w:sz="0" w:space="0" w:color="auto"/>
        <w:right w:val="none" w:sz="0" w:space="0" w:color="auto"/>
      </w:divBdr>
    </w:div>
    <w:div w:id="226259540">
      <w:bodyDiv w:val="1"/>
      <w:marLeft w:val="0"/>
      <w:marRight w:val="0"/>
      <w:marTop w:val="0"/>
      <w:marBottom w:val="0"/>
      <w:divBdr>
        <w:top w:val="none" w:sz="0" w:space="0" w:color="auto"/>
        <w:left w:val="none" w:sz="0" w:space="0" w:color="auto"/>
        <w:bottom w:val="none" w:sz="0" w:space="0" w:color="auto"/>
        <w:right w:val="none" w:sz="0" w:space="0" w:color="auto"/>
      </w:divBdr>
    </w:div>
    <w:div w:id="232811060">
      <w:bodyDiv w:val="1"/>
      <w:marLeft w:val="0"/>
      <w:marRight w:val="0"/>
      <w:marTop w:val="0"/>
      <w:marBottom w:val="0"/>
      <w:divBdr>
        <w:top w:val="none" w:sz="0" w:space="0" w:color="auto"/>
        <w:left w:val="none" w:sz="0" w:space="0" w:color="auto"/>
        <w:bottom w:val="none" w:sz="0" w:space="0" w:color="auto"/>
        <w:right w:val="none" w:sz="0" w:space="0" w:color="auto"/>
      </w:divBdr>
    </w:div>
    <w:div w:id="256670369">
      <w:bodyDiv w:val="1"/>
      <w:marLeft w:val="0"/>
      <w:marRight w:val="0"/>
      <w:marTop w:val="0"/>
      <w:marBottom w:val="0"/>
      <w:divBdr>
        <w:top w:val="none" w:sz="0" w:space="0" w:color="auto"/>
        <w:left w:val="none" w:sz="0" w:space="0" w:color="auto"/>
        <w:bottom w:val="none" w:sz="0" w:space="0" w:color="auto"/>
        <w:right w:val="none" w:sz="0" w:space="0" w:color="auto"/>
      </w:divBdr>
    </w:div>
    <w:div w:id="275018359">
      <w:bodyDiv w:val="1"/>
      <w:marLeft w:val="0"/>
      <w:marRight w:val="0"/>
      <w:marTop w:val="0"/>
      <w:marBottom w:val="0"/>
      <w:divBdr>
        <w:top w:val="none" w:sz="0" w:space="0" w:color="auto"/>
        <w:left w:val="none" w:sz="0" w:space="0" w:color="auto"/>
        <w:bottom w:val="none" w:sz="0" w:space="0" w:color="auto"/>
        <w:right w:val="none" w:sz="0" w:space="0" w:color="auto"/>
      </w:divBdr>
    </w:div>
    <w:div w:id="283774219">
      <w:bodyDiv w:val="1"/>
      <w:marLeft w:val="0"/>
      <w:marRight w:val="0"/>
      <w:marTop w:val="0"/>
      <w:marBottom w:val="0"/>
      <w:divBdr>
        <w:top w:val="none" w:sz="0" w:space="0" w:color="auto"/>
        <w:left w:val="none" w:sz="0" w:space="0" w:color="auto"/>
        <w:bottom w:val="none" w:sz="0" w:space="0" w:color="auto"/>
        <w:right w:val="none" w:sz="0" w:space="0" w:color="auto"/>
      </w:divBdr>
    </w:div>
    <w:div w:id="287779143">
      <w:bodyDiv w:val="1"/>
      <w:marLeft w:val="0"/>
      <w:marRight w:val="0"/>
      <w:marTop w:val="0"/>
      <w:marBottom w:val="0"/>
      <w:divBdr>
        <w:top w:val="none" w:sz="0" w:space="0" w:color="auto"/>
        <w:left w:val="none" w:sz="0" w:space="0" w:color="auto"/>
        <w:bottom w:val="none" w:sz="0" w:space="0" w:color="auto"/>
        <w:right w:val="none" w:sz="0" w:space="0" w:color="auto"/>
      </w:divBdr>
    </w:div>
    <w:div w:id="300616463">
      <w:bodyDiv w:val="1"/>
      <w:marLeft w:val="0"/>
      <w:marRight w:val="0"/>
      <w:marTop w:val="0"/>
      <w:marBottom w:val="0"/>
      <w:divBdr>
        <w:top w:val="none" w:sz="0" w:space="0" w:color="auto"/>
        <w:left w:val="none" w:sz="0" w:space="0" w:color="auto"/>
        <w:bottom w:val="none" w:sz="0" w:space="0" w:color="auto"/>
        <w:right w:val="none" w:sz="0" w:space="0" w:color="auto"/>
      </w:divBdr>
    </w:div>
    <w:div w:id="317685751">
      <w:bodyDiv w:val="1"/>
      <w:marLeft w:val="0"/>
      <w:marRight w:val="0"/>
      <w:marTop w:val="0"/>
      <w:marBottom w:val="0"/>
      <w:divBdr>
        <w:top w:val="none" w:sz="0" w:space="0" w:color="auto"/>
        <w:left w:val="none" w:sz="0" w:space="0" w:color="auto"/>
        <w:bottom w:val="none" w:sz="0" w:space="0" w:color="auto"/>
        <w:right w:val="none" w:sz="0" w:space="0" w:color="auto"/>
      </w:divBdr>
    </w:div>
    <w:div w:id="335500831">
      <w:bodyDiv w:val="1"/>
      <w:marLeft w:val="0"/>
      <w:marRight w:val="0"/>
      <w:marTop w:val="0"/>
      <w:marBottom w:val="0"/>
      <w:divBdr>
        <w:top w:val="none" w:sz="0" w:space="0" w:color="auto"/>
        <w:left w:val="none" w:sz="0" w:space="0" w:color="auto"/>
        <w:bottom w:val="none" w:sz="0" w:space="0" w:color="auto"/>
        <w:right w:val="none" w:sz="0" w:space="0" w:color="auto"/>
      </w:divBdr>
    </w:div>
    <w:div w:id="337804999">
      <w:bodyDiv w:val="1"/>
      <w:marLeft w:val="0"/>
      <w:marRight w:val="0"/>
      <w:marTop w:val="0"/>
      <w:marBottom w:val="0"/>
      <w:divBdr>
        <w:top w:val="none" w:sz="0" w:space="0" w:color="auto"/>
        <w:left w:val="none" w:sz="0" w:space="0" w:color="auto"/>
        <w:bottom w:val="none" w:sz="0" w:space="0" w:color="auto"/>
        <w:right w:val="none" w:sz="0" w:space="0" w:color="auto"/>
      </w:divBdr>
    </w:div>
    <w:div w:id="352608630">
      <w:bodyDiv w:val="1"/>
      <w:marLeft w:val="0"/>
      <w:marRight w:val="0"/>
      <w:marTop w:val="0"/>
      <w:marBottom w:val="0"/>
      <w:divBdr>
        <w:top w:val="none" w:sz="0" w:space="0" w:color="auto"/>
        <w:left w:val="none" w:sz="0" w:space="0" w:color="auto"/>
        <w:bottom w:val="none" w:sz="0" w:space="0" w:color="auto"/>
        <w:right w:val="none" w:sz="0" w:space="0" w:color="auto"/>
      </w:divBdr>
    </w:div>
    <w:div w:id="357703581">
      <w:bodyDiv w:val="1"/>
      <w:marLeft w:val="0"/>
      <w:marRight w:val="0"/>
      <w:marTop w:val="0"/>
      <w:marBottom w:val="0"/>
      <w:divBdr>
        <w:top w:val="none" w:sz="0" w:space="0" w:color="auto"/>
        <w:left w:val="none" w:sz="0" w:space="0" w:color="auto"/>
        <w:bottom w:val="none" w:sz="0" w:space="0" w:color="auto"/>
        <w:right w:val="none" w:sz="0" w:space="0" w:color="auto"/>
      </w:divBdr>
    </w:div>
    <w:div w:id="398482174">
      <w:bodyDiv w:val="1"/>
      <w:marLeft w:val="0"/>
      <w:marRight w:val="0"/>
      <w:marTop w:val="0"/>
      <w:marBottom w:val="0"/>
      <w:divBdr>
        <w:top w:val="none" w:sz="0" w:space="0" w:color="auto"/>
        <w:left w:val="none" w:sz="0" w:space="0" w:color="auto"/>
        <w:bottom w:val="none" w:sz="0" w:space="0" w:color="auto"/>
        <w:right w:val="none" w:sz="0" w:space="0" w:color="auto"/>
      </w:divBdr>
    </w:div>
    <w:div w:id="513884049">
      <w:bodyDiv w:val="1"/>
      <w:marLeft w:val="0"/>
      <w:marRight w:val="0"/>
      <w:marTop w:val="0"/>
      <w:marBottom w:val="0"/>
      <w:divBdr>
        <w:top w:val="none" w:sz="0" w:space="0" w:color="auto"/>
        <w:left w:val="none" w:sz="0" w:space="0" w:color="auto"/>
        <w:bottom w:val="none" w:sz="0" w:space="0" w:color="auto"/>
        <w:right w:val="none" w:sz="0" w:space="0" w:color="auto"/>
      </w:divBdr>
    </w:div>
    <w:div w:id="540939199">
      <w:bodyDiv w:val="1"/>
      <w:marLeft w:val="0"/>
      <w:marRight w:val="0"/>
      <w:marTop w:val="0"/>
      <w:marBottom w:val="0"/>
      <w:divBdr>
        <w:top w:val="none" w:sz="0" w:space="0" w:color="auto"/>
        <w:left w:val="none" w:sz="0" w:space="0" w:color="auto"/>
        <w:bottom w:val="none" w:sz="0" w:space="0" w:color="auto"/>
        <w:right w:val="none" w:sz="0" w:space="0" w:color="auto"/>
      </w:divBdr>
    </w:div>
    <w:div w:id="556553734">
      <w:bodyDiv w:val="1"/>
      <w:marLeft w:val="0"/>
      <w:marRight w:val="0"/>
      <w:marTop w:val="0"/>
      <w:marBottom w:val="0"/>
      <w:divBdr>
        <w:top w:val="none" w:sz="0" w:space="0" w:color="auto"/>
        <w:left w:val="none" w:sz="0" w:space="0" w:color="auto"/>
        <w:bottom w:val="none" w:sz="0" w:space="0" w:color="auto"/>
        <w:right w:val="none" w:sz="0" w:space="0" w:color="auto"/>
      </w:divBdr>
    </w:div>
    <w:div w:id="593439884">
      <w:bodyDiv w:val="1"/>
      <w:marLeft w:val="0"/>
      <w:marRight w:val="0"/>
      <w:marTop w:val="0"/>
      <w:marBottom w:val="0"/>
      <w:divBdr>
        <w:top w:val="none" w:sz="0" w:space="0" w:color="auto"/>
        <w:left w:val="none" w:sz="0" w:space="0" w:color="auto"/>
        <w:bottom w:val="none" w:sz="0" w:space="0" w:color="auto"/>
        <w:right w:val="none" w:sz="0" w:space="0" w:color="auto"/>
      </w:divBdr>
    </w:div>
    <w:div w:id="599139439">
      <w:bodyDiv w:val="1"/>
      <w:marLeft w:val="0"/>
      <w:marRight w:val="0"/>
      <w:marTop w:val="0"/>
      <w:marBottom w:val="0"/>
      <w:divBdr>
        <w:top w:val="none" w:sz="0" w:space="0" w:color="auto"/>
        <w:left w:val="none" w:sz="0" w:space="0" w:color="auto"/>
        <w:bottom w:val="none" w:sz="0" w:space="0" w:color="auto"/>
        <w:right w:val="none" w:sz="0" w:space="0" w:color="auto"/>
      </w:divBdr>
    </w:div>
    <w:div w:id="604654450">
      <w:bodyDiv w:val="1"/>
      <w:marLeft w:val="0"/>
      <w:marRight w:val="0"/>
      <w:marTop w:val="0"/>
      <w:marBottom w:val="0"/>
      <w:divBdr>
        <w:top w:val="none" w:sz="0" w:space="0" w:color="auto"/>
        <w:left w:val="none" w:sz="0" w:space="0" w:color="auto"/>
        <w:bottom w:val="none" w:sz="0" w:space="0" w:color="auto"/>
        <w:right w:val="none" w:sz="0" w:space="0" w:color="auto"/>
      </w:divBdr>
    </w:div>
    <w:div w:id="621349424">
      <w:bodyDiv w:val="1"/>
      <w:marLeft w:val="0"/>
      <w:marRight w:val="0"/>
      <w:marTop w:val="0"/>
      <w:marBottom w:val="0"/>
      <w:divBdr>
        <w:top w:val="none" w:sz="0" w:space="0" w:color="auto"/>
        <w:left w:val="none" w:sz="0" w:space="0" w:color="auto"/>
        <w:bottom w:val="none" w:sz="0" w:space="0" w:color="auto"/>
        <w:right w:val="none" w:sz="0" w:space="0" w:color="auto"/>
      </w:divBdr>
    </w:div>
    <w:div w:id="627586187">
      <w:bodyDiv w:val="1"/>
      <w:marLeft w:val="0"/>
      <w:marRight w:val="0"/>
      <w:marTop w:val="0"/>
      <w:marBottom w:val="0"/>
      <w:divBdr>
        <w:top w:val="none" w:sz="0" w:space="0" w:color="auto"/>
        <w:left w:val="none" w:sz="0" w:space="0" w:color="auto"/>
        <w:bottom w:val="none" w:sz="0" w:space="0" w:color="auto"/>
        <w:right w:val="none" w:sz="0" w:space="0" w:color="auto"/>
      </w:divBdr>
    </w:div>
    <w:div w:id="644891918">
      <w:bodyDiv w:val="1"/>
      <w:marLeft w:val="0"/>
      <w:marRight w:val="0"/>
      <w:marTop w:val="0"/>
      <w:marBottom w:val="0"/>
      <w:divBdr>
        <w:top w:val="none" w:sz="0" w:space="0" w:color="auto"/>
        <w:left w:val="none" w:sz="0" w:space="0" w:color="auto"/>
        <w:bottom w:val="none" w:sz="0" w:space="0" w:color="auto"/>
        <w:right w:val="none" w:sz="0" w:space="0" w:color="auto"/>
      </w:divBdr>
    </w:div>
    <w:div w:id="661281071">
      <w:bodyDiv w:val="1"/>
      <w:marLeft w:val="0"/>
      <w:marRight w:val="0"/>
      <w:marTop w:val="0"/>
      <w:marBottom w:val="0"/>
      <w:divBdr>
        <w:top w:val="none" w:sz="0" w:space="0" w:color="auto"/>
        <w:left w:val="none" w:sz="0" w:space="0" w:color="auto"/>
        <w:bottom w:val="none" w:sz="0" w:space="0" w:color="auto"/>
        <w:right w:val="none" w:sz="0" w:space="0" w:color="auto"/>
      </w:divBdr>
    </w:div>
    <w:div w:id="683822304">
      <w:bodyDiv w:val="1"/>
      <w:marLeft w:val="0"/>
      <w:marRight w:val="0"/>
      <w:marTop w:val="0"/>
      <w:marBottom w:val="0"/>
      <w:divBdr>
        <w:top w:val="none" w:sz="0" w:space="0" w:color="auto"/>
        <w:left w:val="none" w:sz="0" w:space="0" w:color="auto"/>
        <w:bottom w:val="none" w:sz="0" w:space="0" w:color="auto"/>
        <w:right w:val="none" w:sz="0" w:space="0" w:color="auto"/>
      </w:divBdr>
    </w:div>
    <w:div w:id="710809864">
      <w:bodyDiv w:val="1"/>
      <w:marLeft w:val="0"/>
      <w:marRight w:val="0"/>
      <w:marTop w:val="0"/>
      <w:marBottom w:val="0"/>
      <w:divBdr>
        <w:top w:val="none" w:sz="0" w:space="0" w:color="auto"/>
        <w:left w:val="none" w:sz="0" w:space="0" w:color="auto"/>
        <w:bottom w:val="none" w:sz="0" w:space="0" w:color="auto"/>
        <w:right w:val="none" w:sz="0" w:space="0" w:color="auto"/>
      </w:divBdr>
    </w:div>
    <w:div w:id="713771990">
      <w:bodyDiv w:val="1"/>
      <w:marLeft w:val="0"/>
      <w:marRight w:val="0"/>
      <w:marTop w:val="0"/>
      <w:marBottom w:val="0"/>
      <w:divBdr>
        <w:top w:val="none" w:sz="0" w:space="0" w:color="auto"/>
        <w:left w:val="none" w:sz="0" w:space="0" w:color="auto"/>
        <w:bottom w:val="none" w:sz="0" w:space="0" w:color="auto"/>
        <w:right w:val="none" w:sz="0" w:space="0" w:color="auto"/>
      </w:divBdr>
    </w:div>
    <w:div w:id="749231288">
      <w:bodyDiv w:val="1"/>
      <w:marLeft w:val="0"/>
      <w:marRight w:val="0"/>
      <w:marTop w:val="0"/>
      <w:marBottom w:val="0"/>
      <w:divBdr>
        <w:top w:val="none" w:sz="0" w:space="0" w:color="auto"/>
        <w:left w:val="none" w:sz="0" w:space="0" w:color="auto"/>
        <w:bottom w:val="none" w:sz="0" w:space="0" w:color="auto"/>
        <w:right w:val="none" w:sz="0" w:space="0" w:color="auto"/>
      </w:divBdr>
    </w:div>
    <w:div w:id="752891475">
      <w:bodyDiv w:val="1"/>
      <w:marLeft w:val="0"/>
      <w:marRight w:val="0"/>
      <w:marTop w:val="0"/>
      <w:marBottom w:val="0"/>
      <w:divBdr>
        <w:top w:val="none" w:sz="0" w:space="0" w:color="auto"/>
        <w:left w:val="none" w:sz="0" w:space="0" w:color="auto"/>
        <w:bottom w:val="none" w:sz="0" w:space="0" w:color="auto"/>
        <w:right w:val="none" w:sz="0" w:space="0" w:color="auto"/>
      </w:divBdr>
    </w:div>
    <w:div w:id="757092799">
      <w:bodyDiv w:val="1"/>
      <w:marLeft w:val="0"/>
      <w:marRight w:val="0"/>
      <w:marTop w:val="0"/>
      <w:marBottom w:val="0"/>
      <w:divBdr>
        <w:top w:val="none" w:sz="0" w:space="0" w:color="auto"/>
        <w:left w:val="none" w:sz="0" w:space="0" w:color="auto"/>
        <w:bottom w:val="none" w:sz="0" w:space="0" w:color="auto"/>
        <w:right w:val="none" w:sz="0" w:space="0" w:color="auto"/>
      </w:divBdr>
    </w:div>
    <w:div w:id="776291582">
      <w:bodyDiv w:val="1"/>
      <w:marLeft w:val="0"/>
      <w:marRight w:val="0"/>
      <w:marTop w:val="0"/>
      <w:marBottom w:val="0"/>
      <w:divBdr>
        <w:top w:val="none" w:sz="0" w:space="0" w:color="auto"/>
        <w:left w:val="none" w:sz="0" w:space="0" w:color="auto"/>
        <w:bottom w:val="none" w:sz="0" w:space="0" w:color="auto"/>
        <w:right w:val="none" w:sz="0" w:space="0" w:color="auto"/>
      </w:divBdr>
    </w:div>
    <w:div w:id="805901757">
      <w:bodyDiv w:val="1"/>
      <w:marLeft w:val="0"/>
      <w:marRight w:val="0"/>
      <w:marTop w:val="0"/>
      <w:marBottom w:val="0"/>
      <w:divBdr>
        <w:top w:val="none" w:sz="0" w:space="0" w:color="auto"/>
        <w:left w:val="none" w:sz="0" w:space="0" w:color="auto"/>
        <w:bottom w:val="none" w:sz="0" w:space="0" w:color="auto"/>
        <w:right w:val="none" w:sz="0" w:space="0" w:color="auto"/>
      </w:divBdr>
    </w:div>
    <w:div w:id="813454127">
      <w:bodyDiv w:val="1"/>
      <w:marLeft w:val="0"/>
      <w:marRight w:val="0"/>
      <w:marTop w:val="0"/>
      <w:marBottom w:val="0"/>
      <w:divBdr>
        <w:top w:val="none" w:sz="0" w:space="0" w:color="auto"/>
        <w:left w:val="none" w:sz="0" w:space="0" w:color="auto"/>
        <w:bottom w:val="none" w:sz="0" w:space="0" w:color="auto"/>
        <w:right w:val="none" w:sz="0" w:space="0" w:color="auto"/>
      </w:divBdr>
    </w:div>
    <w:div w:id="816411446">
      <w:bodyDiv w:val="1"/>
      <w:marLeft w:val="0"/>
      <w:marRight w:val="0"/>
      <w:marTop w:val="0"/>
      <w:marBottom w:val="0"/>
      <w:divBdr>
        <w:top w:val="none" w:sz="0" w:space="0" w:color="auto"/>
        <w:left w:val="none" w:sz="0" w:space="0" w:color="auto"/>
        <w:bottom w:val="none" w:sz="0" w:space="0" w:color="auto"/>
        <w:right w:val="none" w:sz="0" w:space="0" w:color="auto"/>
      </w:divBdr>
    </w:div>
    <w:div w:id="822743875">
      <w:bodyDiv w:val="1"/>
      <w:marLeft w:val="0"/>
      <w:marRight w:val="0"/>
      <w:marTop w:val="0"/>
      <w:marBottom w:val="0"/>
      <w:divBdr>
        <w:top w:val="none" w:sz="0" w:space="0" w:color="auto"/>
        <w:left w:val="none" w:sz="0" w:space="0" w:color="auto"/>
        <w:bottom w:val="none" w:sz="0" w:space="0" w:color="auto"/>
        <w:right w:val="none" w:sz="0" w:space="0" w:color="auto"/>
      </w:divBdr>
    </w:div>
    <w:div w:id="856309438">
      <w:bodyDiv w:val="1"/>
      <w:marLeft w:val="0"/>
      <w:marRight w:val="0"/>
      <w:marTop w:val="0"/>
      <w:marBottom w:val="0"/>
      <w:divBdr>
        <w:top w:val="none" w:sz="0" w:space="0" w:color="auto"/>
        <w:left w:val="none" w:sz="0" w:space="0" w:color="auto"/>
        <w:bottom w:val="none" w:sz="0" w:space="0" w:color="auto"/>
        <w:right w:val="none" w:sz="0" w:space="0" w:color="auto"/>
      </w:divBdr>
    </w:div>
    <w:div w:id="866482661">
      <w:bodyDiv w:val="1"/>
      <w:marLeft w:val="0"/>
      <w:marRight w:val="0"/>
      <w:marTop w:val="0"/>
      <w:marBottom w:val="0"/>
      <w:divBdr>
        <w:top w:val="none" w:sz="0" w:space="0" w:color="auto"/>
        <w:left w:val="none" w:sz="0" w:space="0" w:color="auto"/>
        <w:bottom w:val="none" w:sz="0" w:space="0" w:color="auto"/>
        <w:right w:val="none" w:sz="0" w:space="0" w:color="auto"/>
      </w:divBdr>
    </w:div>
    <w:div w:id="869489205">
      <w:bodyDiv w:val="1"/>
      <w:marLeft w:val="0"/>
      <w:marRight w:val="0"/>
      <w:marTop w:val="0"/>
      <w:marBottom w:val="0"/>
      <w:divBdr>
        <w:top w:val="none" w:sz="0" w:space="0" w:color="auto"/>
        <w:left w:val="none" w:sz="0" w:space="0" w:color="auto"/>
        <w:bottom w:val="none" w:sz="0" w:space="0" w:color="auto"/>
        <w:right w:val="none" w:sz="0" w:space="0" w:color="auto"/>
      </w:divBdr>
    </w:div>
    <w:div w:id="874266854">
      <w:bodyDiv w:val="1"/>
      <w:marLeft w:val="0"/>
      <w:marRight w:val="0"/>
      <w:marTop w:val="0"/>
      <w:marBottom w:val="0"/>
      <w:divBdr>
        <w:top w:val="none" w:sz="0" w:space="0" w:color="auto"/>
        <w:left w:val="none" w:sz="0" w:space="0" w:color="auto"/>
        <w:bottom w:val="none" w:sz="0" w:space="0" w:color="auto"/>
        <w:right w:val="none" w:sz="0" w:space="0" w:color="auto"/>
      </w:divBdr>
    </w:div>
    <w:div w:id="922446497">
      <w:bodyDiv w:val="1"/>
      <w:marLeft w:val="0"/>
      <w:marRight w:val="0"/>
      <w:marTop w:val="0"/>
      <w:marBottom w:val="0"/>
      <w:divBdr>
        <w:top w:val="none" w:sz="0" w:space="0" w:color="auto"/>
        <w:left w:val="none" w:sz="0" w:space="0" w:color="auto"/>
        <w:bottom w:val="none" w:sz="0" w:space="0" w:color="auto"/>
        <w:right w:val="none" w:sz="0" w:space="0" w:color="auto"/>
      </w:divBdr>
      <w:divsChild>
        <w:div w:id="1490368724">
          <w:marLeft w:val="0"/>
          <w:marRight w:val="0"/>
          <w:marTop w:val="0"/>
          <w:marBottom w:val="0"/>
          <w:divBdr>
            <w:top w:val="none" w:sz="0" w:space="0" w:color="auto"/>
            <w:left w:val="none" w:sz="0" w:space="0" w:color="auto"/>
            <w:bottom w:val="none" w:sz="0" w:space="0" w:color="auto"/>
            <w:right w:val="none" w:sz="0" w:space="0" w:color="auto"/>
          </w:divBdr>
          <w:divsChild>
            <w:div w:id="1368604018">
              <w:marLeft w:val="0"/>
              <w:marRight w:val="0"/>
              <w:marTop w:val="0"/>
              <w:marBottom w:val="0"/>
              <w:divBdr>
                <w:top w:val="none" w:sz="0" w:space="0" w:color="auto"/>
                <w:left w:val="single" w:sz="6" w:space="22" w:color="B3D88C"/>
                <w:bottom w:val="none" w:sz="0" w:space="0" w:color="auto"/>
                <w:right w:val="single" w:sz="6" w:space="17" w:color="B3D88C"/>
              </w:divBdr>
              <w:divsChild>
                <w:div w:id="13696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26905">
      <w:bodyDiv w:val="1"/>
      <w:marLeft w:val="0"/>
      <w:marRight w:val="0"/>
      <w:marTop w:val="0"/>
      <w:marBottom w:val="0"/>
      <w:divBdr>
        <w:top w:val="none" w:sz="0" w:space="0" w:color="auto"/>
        <w:left w:val="none" w:sz="0" w:space="0" w:color="auto"/>
        <w:bottom w:val="none" w:sz="0" w:space="0" w:color="auto"/>
        <w:right w:val="none" w:sz="0" w:space="0" w:color="auto"/>
      </w:divBdr>
    </w:div>
    <w:div w:id="951597819">
      <w:bodyDiv w:val="1"/>
      <w:marLeft w:val="0"/>
      <w:marRight w:val="0"/>
      <w:marTop w:val="0"/>
      <w:marBottom w:val="0"/>
      <w:divBdr>
        <w:top w:val="none" w:sz="0" w:space="0" w:color="auto"/>
        <w:left w:val="none" w:sz="0" w:space="0" w:color="auto"/>
        <w:bottom w:val="none" w:sz="0" w:space="0" w:color="auto"/>
        <w:right w:val="none" w:sz="0" w:space="0" w:color="auto"/>
      </w:divBdr>
    </w:div>
    <w:div w:id="953362638">
      <w:bodyDiv w:val="1"/>
      <w:marLeft w:val="0"/>
      <w:marRight w:val="0"/>
      <w:marTop w:val="0"/>
      <w:marBottom w:val="0"/>
      <w:divBdr>
        <w:top w:val="none" w:sz="0" w:space="0" w:color="auto"/>
        <w:left w:val="none" w:sz="0" w:space="0" w:color="auto"/>
        <w:bottom w:val="none" w:sz="0" w:space="0" w:color="auto"/>
        <w:right w:val="none" w:sz="0" w:space="0" w:color="auto"/>
      </w:divBdr>
    </w:div>
    <w:div w:id="959846478">
      <w:bodyDiv w:val="1"/>
      <w:marLeft w:val="0"/>
      <w:marRight w:val="0"/>
      <w:marTop w:val="0"/>
      <w:marBottom w:val="0"/>
      <w:divBdr>
        <w:top w:val="none" w:sz="0" w:space="0" w:color="auto"/>
        <w:left w:val="none" w:sz="0" w:space="0" w:color="auto"/>
        <w:bottom w:val="none" w:sz="0" w:space="0" w:color="auto"/>
        <w:right w:val="none" w:sz="0" w:space="0" w:color="auto"/>
      </w:divBdr>
    </w:div>
    <w:div w:id="1012801321">
      <w:bodyDiv w:val="1"/>
      <w:marLeft w:val="0"/>
      <w:marRight w:val="0"/>
      <w:marTop w:val="0"/>
      <w:marBottom w:val="0"/>
      <w:divBdr>
        <w:top w:val="none" w:sz="0" w:space="0" w:color="auto"/>
        <w:left w:val="none" w:sz="0" w:space="0" w:color="auto"/>
        <w:bottom w:val="none" w:sz="0" w:space="0" w:color="auto"/>
        <w:right w:val="none" w:sz="0" w:space="0" w:color="auto"/>
      </w:divBdr>
    </w:div>
    <w:div w:id="1019548637">
      <w:bodyDiv w:val="1"/>
      <w:marLeft w:val="0"/>
      <w:marRight w:val="0"/>
      <w:marTop w:val="0"/>
      <w:marBottom w:val="0"/>
      <w:divBdr>
        <w:top w:val="none" w:sz="0" w:space="0" w:color="auto"/>
        <w:left w:val="none" w:sz="0" w:space="0" w:color="auto"/>
        <w:bottom w:val="none" w:sz="0" w:space="0" w:color="auto"/>
        <w:right w:val="none" w:sz="0" w:space="0" w:color="auto"/>
      </w:divBdr>
    </w:div>
    <w:div w:id="1024211618">
      <w:bodyDiv w:val="1"/>
      <w:marLeft w:val="0"/>
      <w:marRight w:val="0"/>
      <w:marTop w:val="0"/>
      <w:marBottom w:val="0"/>
      <w:divBdr>
        <w:top w:val="none" w:sz="0" w:space="0" w:color="auto"/>
        <w:left w:val="none" w:sz="0" w:space="0" w:color="auto"/>
        <w:bottom w:val="none" w:sz="0" w:space="0" w:color="auto"/>
        <w:right w:val="none" w:sz="0" w:space="0" w:color="auto"/>
      </w:divBdr>
    </w:div>
    <w:div w:id="1038118107">
      <w:bodyDiv w:val="1"/>
      <w:marLeft w:val="0"/>
      <w:marRight w:val="0"/>
      <w:marTop w:val="0"/>
      <w:marBottom w:val="0"/>
      <w:divBdr>
        <w:top w:val="none" w:sz="0" w:space="0" w:color="auto"/>
        <w:left w:val="none" w:sz="0" w:space="0" w:color="auto"/>
        <w:bottom w:val="none" w:sz="0" w:space="0" w:color="auto"/>
        <w:right w:val="none" w:sz="0" w:space="0" w:color="auto"/>
      </w:divBdr>
    </w:div>
    <w:div w:id="1053654278">
      <w:bodyDiv w:val="1"/>
      <w:marLeft w:val="0"/>
      <w:marRight w:val="0"/>
      <w:marTop w:val="0"/>
      <w:marBottom w:val="0"/>
      <w:divBdr>
        <w:top w:val="none" w:sz="0" w:space="0" w:color="auto"/>
        <w:left w:val="none" w:sz="0" w:space="0" w:color="auto"/>
        <w:bottom w:val="none" w:sz="0" w:space="0" w:color="auto"/>
        <w:right w:val="none" w:sz="0" w:space="0" w:color="auto"/>
      </w:divBdr>
    </w:div>
    <w:div w:id="1064371637">
      <w:bodyDiv w:val="1"/>
      <w:marLeft w:val="0"/>
      <w:marRight w:val="0"/>
      <w:marTop w:val="0"/>
      <w:marBottom w:val="0"/>
      <w:divBdr>
        <w:top w:val="none" w:sz="0" w:space="0" w:color="auto"/>
        <w:left w:val="none" w:sz="0" w:space="0" w:color="auto"/>
        <w:bottom w:val="none" w:sz="0" w:space="0" w:color="auto"/>
        <w:right w:val="none" w:sz="0" w:space="0" w:color="auto"/>
      </w:divBdr>
    </w:div>
    <w:div w:id="1066302661">
      <w:bodyDiv w:val="1"/>
      <w:marLeft w:val="0"/>
      <w:marRight w:val="0"/>
      <w:marTop w:val="0"/>
      <w:marBottom w:val="0"/>
      <w:divBdr>
        <w:top w:val="none" w:sz="0" w:space="0" w:color="auto"/>
        <w:left w:val="none" w:sz="0" w:space="0" w:color="auto"/>
        <w:bottom w:val="none" w:sz="0" w:space="0" w:color="auto"/>
        <w:right w:val="none" w:sz="0" w:space="0" w:color="auto"/>
      </w:divBdr>
    </w:div>
    <w:div w:id="1073548004">
      <w:bodyDiv w:val="1"/>
      <w:marLeft w:val="0"/>
      <w:marRight w:val="0"/>
      <w:marTop w:val="0"/>
      <w:marBottom w:val="0"/>
      <w:divBdr>
        <w:top w:val="none" w:sz="0" w:space="0" w:color="auto"/>
        <w:left w:val="none" w:sz="0" w:space="0" w:color="auto"/>
        <w:bottom w:val="none" w:sz="0" w:space="0" w:color="auto"/>
        <w:right w:val="none" w:sz="0" w:space="0" w:color="auto"/>
      </w:divBdr>
    </w:div>
    <w:div w:id="1075590104">
      <w:bodyDiv w:val="1"/>
      <w:marLeft w:val="0"/>
      <w:marRight w:val="0"/>
      <w:marTop w:val="0"/>
      <w:marBottom w:val="0"/>
      <w:divBdr>
        <w:top w:val="none" w:sz="0" w:space="0" w:color="auto"/>
        <w:left w:val="none" w:sz="0" w:space="0" w:color="auto"/>
        <w:bottom w:val="none" w:sz="0" w:space="0" w:color="auto"/>
        <w:right w:val="none" w:sz="0" w:space="0" w:color="auto"/>
      </w:divBdr>
    </w:div>
    <w:div w:id="1075860785">
      <w:bodyDiv w:val="1"/>
      <w:marLeft w:val="0"/>
      <w:marRight w:val="0"/>
      <w:marTop w:val="0"/>
      <w:marBottom w:val="0"/>
      <w:divBdr>
        <w:top w:val="none" w:sz="0" w:space="0" w:color="auto"/>
        <w:left w:val="none" w:sz="0" w:space="0" w:color="auto"/>
        <w:bottom w:val="none" w:sz="0" w:space="0" w:color="auto"/>
        <w:right w:val="none" w:sz="0" w:space="0" w:color="auto"/>
      </w:divBdr>
    </w:div>
    <w:div w:id="1086265574">
      <w:bodyDiv w:val="1"/>
      <w:marLeft w:val="0"/>
      <w:marRight w:val="0"/>
      <w:marTop w:val="0"/>
      <w:marBottom w:val="0"/>
      <w:divBdr>
        <w:top w:val="none" w:sz="0" w:space="0" w:color="auto"/>
        <w:left w:val="none" w:sz="0" w:space="0" w:color="auto"/>
        <w:bottom w:val="none" w:sz="0" w:space="0" w:color="auto"/>
        <w:right w:val="none" w:sz="0" w:space="0" w:color="auto"/>
      </w:divBdr>
    </w:div>
    <w:div w:id="1090155171">
      <w:bodyDiv w:val="1"/>
      <w:marLeft w:val="0"/>
      <w:marRight w:val="0"/>
      <w:marTop w:val="0"/>
      <w:marBottom w:val="0"/>
      <w:divBdr>
        <w:top w:val="none" w:sz="0" w:space="0" w:color="auto"/>
        <w:left w:val="none" w:sz="0" w:space="0" w:color="auto"/>
        <w:bottom w:val="none" w:sz="0" w:space="0" w:color="auto"/>
        <w:right w:val="none" w:sz="0" w:space="0" w:color="auto"/>
      </w:divBdr>
    </w:div>
    <w:div w:id="1103190939">
      <w:bodyDiv w:val="1"/>
      <w:marLeft w:val="0"/>
      <w:marRight w:val="0"/>
      <w:marTop w:val="0"/>
      <w:marBottom w:val="0"/>
      <w:divBdr>
        <w:top w:val="none" w:sz="0" w:space="0" w:color="auto"/>
        <w:left w:val="none" w:sz="0" w:space="0" w:color="auto"/>
        <w:bottom w:val="none" w:sz="0" w:space="0" w:color="auto"/>
        <w:right w:val="none" w:sz="0" w:space="0" w:color="auto"/>
      </w:divBdr>
    </w:div>
    <w:div w:id="1125581531">
      <w:bodyDiv w:val="1"/>
      <w:marLeft w:val="0"/>
      <w:marRight w:val="0"/>
      <w:marTop w:val="0"/>
      <w:marBottom w:val="0"/>
      <w:divBdr>
        <w:top w:val="none" w:sz="0" w:space="0" w:color="auto"/>
        <w:left w:val="none" w:sz="0" w:space="0" w:color="auto"/>
        <w:bottom w:val="none" w:sz="0" w:space="0" w:color="auto"/>
        <w:right w:val="none" w:sz="0" w:space="0" w:color="auto"/>
      </w:divBdr>
    </w:div>
    <w:div w:id="1131483058">
      <w:bodyDiv w:val="1"/>
      <w:marLeft w:val="0"/>
      <w:marRight w:val="0"/>
      <w:marTop w:val="0"/>
      <w:marBottom w:val="0"/>
      <w:divBdr>
        <w:top w:val="none" w:sz="0" w:space="0" w:color="auto"/>
        <w:left w:val="none" w:sz="0" w:space="0" w:color="auto"/>
        <w:bottom w:val="none" w:sz="0" w:space="0" w:color="auto"/>
        <w:right w:val="none" w:sz="0" w:space="0" w:color="auto"/>
      </w:divBdr>
    </w:div>
    <w:div w:id="1166213732">
      <w:bodyDiv w:val="1"/>
      <w:marLeft w:val="0"/>
      <w:marRight w:val="0"/>
      <w:marTop w:val="0"/>
      <w:marBottom w:val="0"/>
      <w:divBdr>
        <w:top w:val="none" w:sz="0" w:space="0" w:color="auto"/>
        <w:left w:val="none" w:sz="0" w:space="0" w:color="auto"/>
        <w:bottom w:val="none" w:sz="0" w:space="0" w:color="auto"/>
        <w:right w:val="none" w:sz="0" w:space="0" w:color="auto"/>
      </w:divBdr>
      <w:divsChild>
        <w:div w:id="1497573304">
          <w:marLeft w:val="0"/>
          <w:marRight w:val="0"/>
          <w:marTop w:val="0"/>
          <w:marBottom w:val="0"/>
          <w:divBdr>
            <w:top w:val="none" w:sz="0" w:space="0" w:color="auto"/>
            <w:left w:val="none" w:sz="0" w:space="0" w:color="auto"/>
            <w:bottom w:val="none" w:sz="0" w:space="0" w:color="auto"/>
            <w:right w:val="none" w:sz="0" w:space="0" w:color="auto"/>
          </w:divBdr>
        </w:div>
      </w:divsChild>
    </w:div>
    <w:div w:id="1184586657">
      <w:bodyDiv w:val="1"/>
      <w:marLeft w:val="0"/>
      <w:marRight w:val="0"/>
      <w:marTop w:val="0"/>
      <w:marBottom w:val="0"/>
      <w:divBdr>
        <w:top w:val="none" w:sz="0" w:space="0" w:color="auto"/>
        <w:left w:val="none" w:sz="0" w:space="0" w:color="auto"/>
        <w:bottom w:val="none" w:sz="0" w:space="0" w:color="auto"/>
        <w:right w:val="none" w:sz="0" w:space="0" w:color="auto"/>
      </w:divBdr>
    </w:div>
    <w:div w:id="1209491877">
      <w:bodyDiv w:val="1"/>
      <w:marLeft w:val="0"/>
      <w:marRight w:val="0"/>
      <w:marTop w:val="0"/>
      <w:marBottom w:val="0"/>
      <w:divBdr>
        <w:top w:val="none" w:sz="0" w:space="0" w:color="auto"/>
        <w:left w:val="none" w:sz="0" w:space="0" w:color="auto"/>
        <w:bottom w:val="none" w:sz="0" w:space="0" w:color="auto"/>
        <w:right w:val="none" w:sz="0" w:space="0" w:color="auto"/>
      </w:divBdr>
    </w:div>
    <w:div w:id="1211305393">
      <w:bodyDiv w:val="1"/>
      <w:marLeft w:val="0"/>
      <w:marRight w:val="0"/>
      <w:marTop w:val="0"/>
      <w:marBottom w:val="0"/>
      <w:divBdr>
        <w:top w:val="none" w:sz="0" w:space="0" w:color="auto"/>
        <w:left w:val="none" w:sz="0" w:space="0" w:color="auto"/>
        <w:bottom w:val="none" w:sz="0" w:space="0" w:color="auto"/>
        <w:right w:val="none" w:sz="0" w:space="0" w:color="auto"/>
      </w:divBdr>
    </w:div>
    <w:div w:id="1213691495">
      <w:bodyDiv w:val="1"/>
      <w:marLeft w:val="0"/>
      <w:marRight w:val="0"/>
      <w:marTop w:val="0"/>
      <w:marBottom w:val="0"/>
      <w:divBdr>
        <w:top w:val="none" w:sz="0" w:space="0" w:color="auto"/>
        <w:left w:val="none" w:sz="0" w:space="0" w:color="auto"/>
        <w:bottom w:val="none" w:sz="0" w:space="0" w:color="auto"/>
        <w:right w:val="none" w:sz="0" w:space="0" w:color="auto"/>
      </w:divBdr>
    </w:div>
    <w:div w:id="1215890585">
      <w:bodyDiv w:val="1"/>
      <w:marLeft w:val="0"/>
      <w:marRight w:val="0"/>
      <w:marTop w:val="0"/>
      <w:marBottom w:val="0"/>
      <w:divBdr>
        <w:top w:val="none" w:sz="0" w:space="0" w:color="auto"/>
        <w:left w:val="none" w:sz="0" w:space="0" w:color="auto"/>
        <w:bottom w:val="none" w:sz="0" w:space="0" w:color="auto"/>
        <w:right w:val="none" w:sz="0" w:space="0" w:color="auto"/>
      </w:divBdr>
    </w:div>
    <w:div w:id="1221134407">
      <w:bodyDiv w:val="1"/>
      <w:marLeft w:val="0"/>
      <w:marRight w:val="0"/>
      <w:marTop w:val="0"/>
      <w:marBottom w:val="0"/>
      <w:divBdr>
        <w:top w:val="none" w:sz="0" w:space="0" w:color="auto"/>
        <w:left w:val="none" w:sz="0" w:space="0" w:color="auto"/>
        <w:bottom w:val="none" w:sz="0" w:space="0" w:color="auto"/>
        <w:right w:val="none" w:sz="0" w:space="0" w:color="auto"/>
      </w:divBdr>
    </w:div>
    <w:div w:id="1227060617">
      <w:bodyDiv w:val="1"/>
      <w:marLeft w:val="0"/>
      <w:marRight w:val="0"/>
      <w:marTop w:val="0"/>
      <w:marBottom w:val="0"/>
      <w:divBdr>
        <w:top w:val="none" w:sz="0" w:space="0" w:color="auto"/>
        <w:left w:val="none" w:sz="0" w:space="0" w:color="auto"/>
        <w:bottom w:val="none" w:sz="0" w:space="0" w:color="auto"/>
        <w:right w:val="none" w:sz="0" w:space="0" w:color="auto"/>
      </w:divBdr>
    </w:div>
    <w:div w:id="1229801123">
      <w:bodyDiv w:val="1"/>
      <w:marLeft w:val="0"/>
      <w:marRight w:val="0"/>
      <w:marTop w:val="0"/>
      <w:marBottom w:val="0"/>
      <w:divBdr>
        <w:top w:val="none" w:sz="0" w:space="0" w:color="auto"/>
        <w:left w:val="none" w:sz="0" w:space="0" w:color="auto"/>
        <w:bottom w:val="none" w:sz="0" w:space="0" w:color="auto"/>
        <w:right w:val="none" w:sz="0" w:space="0" w:color="auto"/>
      </w:divBdr>
    </w:div>
    <w:div w:id="1233856334">
      <w:bodyDiv w:val="1"/>
      <w:marLeft w:val="0"/>
      <w:marRight w:val="0"/>
      <w:marTop w:val="0"/>
      <w:marBottom w:val="0"/>
      <w:divBdr>
        <w:top w:val="none" w:sz="0" w:space="0" w:color="auto"/>
        <w:left w:val="none" w:sz="0" w:space="0" w:color="auto"/>
        <w:bottom w:val="none" w:sz="0" w:space="0" w:color="auto"/>
        <w:right w:val="none" w:sz="0" w:space="0" w:color="auto"/>
      </w:divBdr>
    </w:div>
    <w:div w:id="1238320412">
      <w:bodyDiv w:val="1"/>
      <w:marLeft w:val="0"/>
      <w:marRight w:val="0"/>
      <w:marTop w:val="0"/>
      <w:marBottom w:val="0"/>
      <w:divBdr>
        <w:top w:val="none" w:sz="0" w:space="0" w:color="auto"/>
        <w:left w:val="none" w:sz="0" w:space="0" w:color="auto"/>
        <w:bottom w:val="none" w:sz="0" w:space="0" w:color="auto"/>
        <w:right w:val="none" w:sz="0" w:space="0" w:color="auto"/>
      </w:divBdr>
      <w:divsChild>
        <w:div w:id="841362370">
          <w:marLeft w:val="0"/>
          <w:marRight w:val="0"/>
          <w:marTop w:val="0"/>
          <w:marBottom w:val="0"/>
          <w:divBdr>
            <w:top w:val="none" w:sz="0" w:space="0" w:color="auto"/>
            <w:left w:val="none" w:sz="0" w:space="0" w:color="auto"/>
            <w:bottom w:val="none" w:sz="0" w:space="0" w:color="auto"/>
            <w:right w:val="none" w:sz="0" w:space="0" w:color="auto"/>
          </w:divBdr>
        </w:div>
      </w:divsChild>
    </w:div>
    <w:div w:id="1288464794">
      <w:bodyDiv w:val="1"/>
      <w:marLeft w:val="0"/>
      <w:marRight w:val="0"/>
      <w:marTop w:val="0"/>
      <w:marBottom w:val="0"/>
      <w:divBdr>
        <w:top w:val="none" w:sz="0" w:space="0" w:color="auto"/>
        <w:left w:val="none" w:sz="0" w:space="0" w:color="auto"/>
        <w:bottom w:val="none" w:sz="0" w:space="0" w:color="auto"/>
        <w:right w:val="none" w:sz="0" w:space="0" w:color="auto"/>
      </w:divBdr>
    </w:div>
    <w:div w:id="1293439500">
      <w:bodyDiv w:val="1"/>
      <w:marLeft w:val="0"/>
      <w:marRight w:val="0"/>
      <w:marTop w:val="0"/>
      <w:marBottom w:val="0"/>
      <w:divBdr>
        <w:top w:val="none" w:sz="0" w:space="0" w:color="auto"/>
        <w:left w:val="none" w:sz="0" w:space="0" w:color="auto"/>
        <w:bottom w:val="none" w:sz="0" w:space="0" w:color="auto"/>
        <w:right w:val="none" w:sz="0" w:space="0" w:color="auto"/>
      </w:divBdr>
    </w:div>
    <w:div w:id="1320575952">
      <w:bodyDiv w:val="1"/>
      <w:marLeft w:val="0"/>
      <w:marRight w:val="0"/>
      <w:marTop w:val="0"/>
      <w:marBottom w:val="0"/>
      <w:divBdr>
        <w:top w:val="none" w:sz="0" w:space="0" w:color="auto"/>
        <w:left w:val="none" w:sz="0" w:space="0" w:color="auto"/>
        <w:bottom w:val="none" w:sz="0" w:space="0" w:color="auto"/>
        <w:right w:val="none" w:sz="0" w:space="0" w:color="auto"/>
      </w:divBdr>
    </w:div>
    <w:div w:id="1340885442">
      <w:bodyDiv w:val="1"/>
      <w:marLeft w:val="0"/>
      <w:marRight w:val="0"/>
      <w:marTop w:val="0"/>
      <w:marBottom w:val="0"/>
      <w:divBdr>
        <w:top w:val="none" w:sz="0" w:space="0" w:color="auto"/>
        <w:left w:val="none" w:sz="0" w:space="0" w:color="auto"/>
        <w:bottom w:val="none" w:sz="0" w:space="0" w:color="auto"/>
        <w:right w:val="none" w:sz="0" w:space="0" w:color="auto"/>
      </w:divBdr>
    </w:div>
    <w:div w:id="1384209663">
      <w:bodyDiv w:val="1"/>
      <w:marLeft w:val="0"/>
      <w:marRight w:val="0"/>
      <w:marTop w:val="0"/>
      <w:marBottom w:val="0"/>
      <w:divBdr>
        <w:top w:val="none" w:sz="0" w:space="0" w:color="auto"/>
        <w:left w:val="none" w:sz="0" w:space="0" w:color="auto"/>
        <w:bottom w:val="none" w:sz="0" w:space="0" w:color="auto"/>
        <w:right w:val="none" w:sz="0" w:space="0" w:color="auto"/>
      </w:divBdr>
    </w:div>
    <w:div w:id="1399789786">
      <w:bodyDiv w:val="1"/>
      <w:marLeft w:val="0"/>
      <w:marRight w:val="0"/>
      <w:marTop w:val="0"/>
      <w:marBottom w:val="0"/>
      <w:divBdr>
        <w:top w:val="none" w:sz="0" w:space="0" w:color="auto"/>
        <w:left w:val="none" w:sz="0" w:space="0" w:color="auto"/>
        <w:bottom w:val="none" w:sz="0" w:space="0" w:color="auto"/>
        <w:right w:val="none" w:sz="0" w:space="0" w:color="auto"/>
      </w:divBdr>
    </w:div>
    <w:div w:id="1417626487">
      <w:bodyDiv w:val="1"/>
      <w:marLeft w:val="0"/>
      <w:marRight w:val="0"/>
      <w:marTop w:val="0"/>
      <w:marBottom w:val="0"/>
      <w:divBdr>
        <w:top w:val="none" w:sz="0" w:space="0" w:color="auto"/>
        <w:left w:val="none" w:sz="0" w:space="0" w:color="auto"/>
        <w:bottom w:val="none" w:sz="0" w:space="0" w:color="auto"/>
        <w:right w:val="none" w:sz="0" w:space="0" w:color="auto"/>
      </w:divBdr>
    </w:div>
    <w:div w:id="1470124314">
      <w:bodyDiv w:val="1"/>
      <w:marLeft w:val="0"/>
      <w:marRight w:val="0"/>
      <w:marTop w:val="0"/>
      <w:marBottom w:val="0"/>
      <w:divBdr>
        <w:top w:val="none" w:sz="0" w:space="0" w:color="auto"/>
        <w:left w:val="none" w:sz="0" w:space="0" w:color="auto"/>
        <w:bottom w:val="none" w:sz="0" w:space="0" w:color="auto"/>
        <w:right w:val="none" w:sz="0" w:space="0" w:color="auto"/>
      </w:divBdr>
    </w:div>
    <w:div w:id="1486513947">
      <w:bodyDiv w:val="1"/>
      <w:marLeft w:val="0"/>
      <w:marRight w:val="0"/>
      <w:marTop w:val="0"/>
      <w:marBottom w:val="0"/>
      <w:divBdr>
        <w:top w:val="none" w:sz="0" w:space="0" w:color="auto"/>
        <w:left w:val="none" w:sz="0" w:space="0" w:color="auto"/>
        <w:bottom w:val="none" w:sz="0" w:space="0" w:color="auto"/>
        <w:right w:val="none" w:sz="0" w:space="0" w:color="auto"/>
      </w:divBdr>
    </w:div>
    <w:div w:id="1498184538">
      <w:bodyDiv w:val="1"/>
      <w:marLeft w:val="0"/>
      <w:marRight w:val="0"/>
      <w:marTop w:val="0"/>
      <w:marBottom w:val="0"/>
      <w:divBdr>
        <w:top w:val="none" w:sz="0" w:space="0" w:color="auto"/>
        <w:left w:val="none" w:sz="0" w:space="0" w:color="auto"/>
        <w:bottom w:val="none" w:sz="0" w:space="0" w:color="auto"/>
        <w:right w:val="none" w:sz="0" w:space="0" w:color="auto"/>
      </w:divBdr>
    </w:div>
    <w:div w:id="1500004747">
      <w:bodyDiv w:val="1"/>
      <w:marLeft w:val="0"/>
      <w:marRight w:val="0"/>
      <w:marTop w:val="0"/>
      <w:marBottom w:val="0"/>
      <w:divBdr>
        <w:top w:val="none" w:sz="0" w:space="0" w:color="auto"/>
        <w:left w:val="none" w:sz="0" w:space="0" w:color="auto"/>
        <w:bottom w:val="none" w:sz="0" w:space="0" w:color="auto"/>
        <w:right w:val="none" w:sz="0" w:space="0" w:color="auto"/>
      </w:divBdr>
    </w:div>
    <w:div w:id="1510874893">
      <w:bodyDiv w:val="1"/>
      <w:marLeft w:val="0"/>
      <w:marRight w:val="0"/>
      <w:marTop w:val="0"/>
      <w:marBottom w:val="0"/>
      <w:divBdr>
        <w:top w:val="none" w:sz="0" w:space="0" w:color="auto"/>
        <w:left w:val="none" w:sz="0" w:space="0" w:color="auto"/>
        <w:bottom w:val="none" w:sz="0" w:space="0" w:color="auto"/>
        <w:right w:val="none" w:sz="0" w:space="0" w:color="auto"/>
      </w:divBdr>
    </w:div>
    <w:div w:id="1513227061">
      <w:bodyDiv w:val="1"/>
      <w:marLeft w:val="0"/>
      <w:marRight w:val="0"/>
      <w:marTop w:val="0"/>
      <w:marBottom w:val="0"/>
      <w:divBdr>
        <w:top w:val="none" w:sz="0" w:space="0" w:color="auto"/>
        <w:left w:val="none" w:sz="0" w:space="0" w:color="auto"/>
        <w:bottom w:val="none" w:sz="0" w:space="0" w:color="auto"/>
        <w:right w:val="none" w:sz="0" w:space="0" w:color="auto"/>
      </w:divBdr>
    </w:div>
    <w:div w:id="1527937502">
      <w:bodyDiv w:val="1"/>
      <w:marLeft w:val="0"/>
      <w:marRight w:val="0"/>
      <w:marTop w:val="0"/>
      <w:marBottom w:val="0"/>
      <w:divBdr>
        <w:top w:val="none" w:sz="0" w:space="0" w:color="auto"/>
        <w:left w:val="none" w:sz="0" w:space="0" w:color="auto"/>
        <w:bottom w:val="none" w:sz="0" w:space="0" w:color="auto"/>
        <w:right w:val="none" w:sz="0" w:space="0" w:color="auto"/>
      </w:divBdr>
    </w:div>
    <w:div w:id="1539471336">
      <w:bodyDiv w:val="1"/>
      <w:marLeft w:val="0"/>
      <w:marRight w:val="0"/>
      <w:marTop w:val="0"/>
      <w:marBottom w:val="0"/>
      <w:divBdr>
        <w:top w:val="none" w:sz="0" w:space="0" w:color="auto"/>
        <w:left w:val="none" w:sz="0" w:space="0" w:color="auto"/>
        <w:bottom w:val="none" w:sz="0" w:space="0" w:color="auto"/>
        <w:right w:val="none" w:sz="0" w:space="0" w:color="auto"/>
      </w:divBdr>
    </w:div>
    <w:div w:id="1556890517">
      <w:bodyDiv w:val="1"/>
      <w:marLeft w:val="0"/>
      <w:marRight w:val="0"/>
      <w:marTop w:val="0"/>
      <w:marBottom w:val="0"/>
      <w:divBdr>
        <w:top w:val="none" w:sz="0" w:space="0" w:color="auto"/>
        <w:left w:val="none" w:sz="0" w:space="0" w:color="auto"/>
        <w:bottom w:val="none" w:sz="0" w:space="0" w:color="auto"/>
        <w:right w:val="none" w:sz="0" w:space="0" w:color="auto"/>
      </w:divBdr>
    </w:div>
    <w:div w:id="1562787152">
      <w:bodyDiv w:val="1"/>
      <w:marLeft w:val="0"/>
      <w:marRight w:val="0"/>
      <w:marTop w:val="0"/>
      <w:marBottom w:val="0"/>
      <w:divBdr>
        <w:top w:val="none" w:sz="0" w:space="0" w:color="auto"/>
        <w:left w:val="none" w:sz="0" w:space="0" w:color="auto"/>
        <w:bottom w:val="none" w:sz="0" w:space="0" w:color="auto"/>
        <w:right w:val="none" w:sz="0" w:space="0" w:color="auto"/>
      </w:divBdr>
    </w:div>
    <w:div w:id="1567106434">
      <w:bodyDiv w:val="1"/>
      <w:marLeft w:val="0"/>
      <w:marRight w:val="0"/>
      <w:marTop w:val="0"/>
      <w:marBottom w:val="0"/>
      <w:divBdr>
        <w:top w:val="none" w:sz="0" w:space="0" w:color="auto"/>
        <w:left w:val="none" w:sz="0" w:space="0" w:color="auto"/>
        <w:bottom w:val="none" w:sz="0" w:space="0" w:color="auto"/>
        <w:right w:val="none" w:sz="0" w:space="0" w:color="auto"/>
      </w:divBdr>
    </w:div>
    <w:div w:id="1570656131">
      <w:bodyDiv w:val="1"/>
      <w:marLeft w:val="0"/>
      <w:marRight w:val="0"/>
      <w:marTop w:val="0"/>
      <w:marBottom w:val="0"/>
      <w:divBdr>
        <w:top w:val="none" w:sz="0" w:space="0" w:color="auto"/>
        <w:left w:val="none" w:sz="0" w:space="0" w:color="auto"/>
        <w:bottom w:val="none" w:sz="0" w:space="0" w:color="auto"/>
        <w:right w:val="none" w:sz="0" w:space="0" w:color="auto"/>
      </w:divBdr>
    </w:div>
    <w:div w:id="1581253386">
      <w:bodyDiv w:val="1"/>
      <w:marLeft w:val="0"/>
      <w:marRight w:val="0"/>
      <w:marTop w:val="0"/>
      <w:marBottom w:val="0"/>
      <w:divBdr>
        <w:top w:val="none" w:sz="0" w:space="0" w:color="auto"/>
        <w:left w:val="none" w:sz="0" w:space="0" w:color="auto"/>
        <w:bottom w:val="none" w:sz="0" w:space="0" w:color="auto"/>
        <w:right w:val="none" w:sz="0" w:space="0" w:color="auto"/>
      </w:divBdr>
    </w:div>
    <w:div w:id="1589576945">
      <w:bodyDiv w:val="1"/>
      <w:marLeft w:val="0"/>
      <w:marRight w:val="0"/>
      <w:marTop w:val="0"/>
      <w:marBottom w:val="0"/>
      <w:divBdr>
        <w:top w:val="none" w:sz="0" w:space="0" w:color="auto"/>
        <w:left w:val="none" w:sz="0" w:space="0" w:color="auto"/>
        <w:bottom w:val="none" w:sz="0" w:space="0" w:color="auto"/>
        <w:right w:val="none" w:sz="0" w:space="0" w:color="auto"/>
      </w:divBdr>
    </w:div>
    <w:div w:id="1607418232">
      <w:bodyDiv w:val="1"/>
      <w:marLeft w:val="0"/>
      <w:marRight w:val="0"/>
      <w:marTop w:val="0"/>
      <w:marBottom w:val="0"/>
      <w:divBdr>
        <w:top w:val="none" w:sz="0" w:space="0" w:color="auto"/>
        <w:left w:val="none" w:sz="0" w:space="0" w:color="auto"/>
        <w:bottom w:val="none" w:sz="0" w:space="0" w:color="auto"/>
        <w:right w:val="none" w:sz="0" w:space="0" w:color="auto"/>
      </w:divBdr>
    </w:div>
    <w:div w:id="1626083251">
      <w:bodyDiv w:val="1"/>
      <w:marLeft w:val="0"/>
      <w:marRight w:val="0"/>
      <w:marTop w:val="0"/>
      <w:marBottom w:val="0"/>
      <w:divBdr>
        <w:top w:val="none" w:sz="0" w:space="0" w:color="auto"/>
        <w:left w:val="none" w:sz="0" w:space="0" w:color="auto"/>
        <w:bottom w:val="none" w:sz="0" w:space="0" w:color="auto"/>
        <w:right w:val="none" w:sz="0" w:space="0" w:color="auto"/>
      </w:divBdr>
    </w:div>
    <w:div w:id="1654213113">
      <w:bodyDiv w:val="1"/>
      <w:marLeft w:val="0"/>
      <w:marRight w:val="0"/>
      <w:marTop w:val="0"/>
      <w:marBottom w:val="0"/>
      <w:divBdr>
        <w:top w:val="none" w:sz="0" w:space="0" w:color="auto"/>
        <w:left w:val="none" w:sz="0" w:space="0" w:color="auto"/>
        <w:bottom w:val="none" w:sz="0" w:space="0" w:color="auto"/>
        <w:right w:val="none" w:sz="0" w:space="0" w:color="auto"/>
      </w:divBdr>
    </w:div>
    <w:div w:id="1658066872">
      <w:bodyDiv w:val="1"/>
      <w:marLeft w:val="0"/>
      <w:marRight w:val="0"/>
      <w:marTop w:val="0"/>
      <w:marBottom w:val="0"/>
      <w:divBdr>
        <w:top w:val="none" w:sz="0" w:space="0" w:color="auto"/>
        <w:left w:val="none" w:sz="0" w:space="0" w:color="auto"/>
        <w:bottom w:val="none" w:sz="0" w:space="0" w:color="auto"/>
        <w:right w:val="none" w:sz="0" w:space="0" w:color="auto"/>
      </w:divBdr>
    </w:div>
    <w:div w:id="1666712265">
      <w:bodyDiv w:val="1"/>
      <w:marLeft w:val="0"/>
      <w:marRight w:val="0"/>
      <w:marTop w:val="0"/>
      <w:marBottom w:val="0"/>
      <w:divBdr>
        <w:top w:val="none" w:sz="0" w:space="0" w:color="auto"/>
        <w:left w:val="none" w:sz="0" w:space="0" w:color="auto"/>
        <w:bottom w:val="none" w:sz="0" w:space="0" w:color="auto"/>
        <w:right w:val="none" w:sz="0" w:space="0" w:color="auto"/>
      </w:divBdr>
    </w:div>
    <w:div w:id="1714500476">
      <w:bodyDiv w:val="1"/>
      <w:marLeft w:val="0"/>
      <w:marRight w:val="0"/>
      <w:marTop w:val="0"/>
      <w:marBottom w:val="0"/>
      <w:divBdr>
        <w:top w:val="none" w:sz="0" w:space="0" w:color="auto"/>
        <w:left w:val="none" w:sz="0" w:space="0" w:color="auto"/>
        <w:bottom w:val="none" w:sz="0" w:space="0" w:color="auto"/>
        <w:right w:val="none" w:sz="0" w:space="0" w:color="auto"/>
      </w:divBdr>
    </w:div>
    <w:div w:id="1730759621">
      <w:bodyDiv w:val="1"/>
      <w:marLeft w:val="0"/>
      <w:marRight w:val="0"/>
      <w:marTop w:val="0"/>
      <w:marBottom w:val="0"/>
      <w:divBdr>
        <w:top w:val="none" w:sz="0" w:space="0" w:color="auto"/>
        <w:left w:val="none" w:sz="0" w:space="0" w:color="auto"/>
        <w:bottom w:val="none" w:sz="0" w:space="0" w:color="auto"/>
        <w:right w:val="none" w:sz="0" w:space="0" w:color="auto"/>
      </w:divBdr>
    </w:div>
    <w:div w:id="1734741718">
      <w:bodyDiv w:val="1"/>
      <w:marLeft w:val="0"/>
      <w:marRight w:val="0"/>
      <w:marTop w:val="0"/>
      <w:marBottom w:val="0"/>
      <w:divBdr>
        <w:top w:val="none" w:sz="0" w:space="0" w:color="auto"/>
        <w:left w:val="none" w:sz="0" w:space="0" w:color="auto"/>
        <w:bottom w:val="none" w:sz="0" w:space="0" w:color="auto"/>
        <w:right w:val="none" w:sz="0" w:space="0" w:color="auto"/>
      </w:divBdr>
    </w:div>
    <w:div w:id="1804998461">
      <w:bodyDiv w:val="1"/>
      <w:marLeft w:val="0"/>
      <w:marRight w:val="0"/>
      <w:marTop w:val="0"/>
      <w:marBottom w:val="0"/>
      <w:divBdr>
        <w:top w:val="none" w:sz="0" w:space="0" w:color="auto"/>
        <w:left w:val="none" w:sz="0" w:space="0" w:color="auto"/>
        <w:bottom w:val="none" w:sz="0" w:space="0" w:color="auto"/>
        <w:right w:val="none" w:sz="0" w:space="0" w:color="auto"/>
      </w:divBdr>
    </w:div>
    <w:div w:id="1859658919">
      <w:bodyDiv w:val="1"/>
      <w:marLeft w:val="0"/>
      <w:marRight w:val="0"/>
      <w:marTop w:val="0"/>
      <w:marBottom w:val="0"/>
      <w:divBdr>
        <w:top w:val="none" w:sz="0" w:space="0" w:color="auto"/>
        <w:left w:val="none" w:sz="0" w:space="0" w:color="auto"/>
        <w:bottom w:val="none" w:sz="0" w:space="0" w:color="auto"/>
        <w:right w:val="none" w:sz="0" w:space="0" w:color="auto"/>
      </w:divBdr>
    </w:div>
    <w:div w:id="1900937405">
      <w:bodyDiv w:val="1"/>
      <w:marLeft w:val="0"/>
      <w:marRight w:val="0"/>
      <w:marTop w:val="0"/>
      <w:marBottom w:val="0"/>
      <w:divBdr>
        <w:top w:val="none" w:sz="0" w:space="0" w:color="auto"/>
        <w:left w:val="none" w:sz="0" w:space="0" w:color="auto"/>
        <w:bottom w:val="none" w:sz="0" w:space="0" w:color="auto"/>
        <w:right w:val="none" w:sz="0" w:space="0" w:color="auto"/>
      </w:divBdr>
    </w:div>
    <w:div w:id="1947153951">
      <w:bodyDiv w:val="1"/>
      <w:marLeft w:val="0"/>
      <w:marRight w:val="0"/>
      <w:marTop w:val="0"/>
      <w:marBottom w:val="0"/>
      <w:divBdr>
        <w:top w:val="none" w:sz="0" w:space="0" w:color="auto"/>
        <w:left w:val="none" w:sz="0" w:space="0" w:color="auto"/>
        <w:bottom w:val="none" w:sz="0" w:space="0" w:color="auto"/>
        <w:right w:val="none" w:sz="0" w:space="0" w:color="auto"/>
      </w:divBdr>
    </w:div>
    <w:div w:id="1949971299">
      <w:bodyDiv w:val="1"/>
      <w:marLeft w:val="0"/>
      <w:marRight w:val="0"/>
      <w:marTop w:val="0"/>
      <w:marBottom w:val="0"/>
      <w:divBdr>
        <w:top w:val="none" w:sz="0" w:space="0" w:color="auto"/>
        <w:left w:val="none" w:sz="0" w:space="0" w:color="auto"/>
        <w:bottom w:val="none" w:sz="0" w:space="0" w:color="auto"/>
        <w:right w:val="none" w:sz="0" w:space="0" w:color="auto"/>
      </w:divBdr>
    </w:div>
    <w:div w:id="1973559410">
      <w:bodyDiv w:val="1"/>
      <w:marLeft w:val="0"/>
      <w:marRight w:val="0"/>
      <w:marTop w:val="0"/>
      <w:marBottom w:val="0"/>
      <w:divBdr>
        <w:top w:val="none" w:sz="0" w:space="0" w:color="auto"/>
        <w:left w:val="none" w:sz="0" w:space="0" w:color="auto"/>
        <w:bottom w:val="none" w:sz="0" w:space="0" w:color="auto"/>
        <w:right w:val="none" w:sz="0" w:space="0" w:color="auto"/>
      </w:divBdr>
    </w:div>
    <w:div w:id="1984311359">
      <w:bodyDiv w:val="1"/>
      <w:marLeft w:val="0"/>
      <w:marRight w:val="0"/>
      <w:marTop w:val="0"/>
      <w:marBottom w:val="0"/>
      <w:divBdr>
        <w:top w:val="none" w:sz="0" w:space="0" w:color="auto"/>
        <w:left w:val="none" w:sz="0" w:space="0" w:color="auto"/>
        <w:bottom w:val="none" w:sz="0" w:space="0" w:color="auto"/>
        <w:right w:val="none" w:sz="0" w:space="0" w:color="auto"/>
      </w:divBdr>
    </w:div>
    <w:div w:id="2001541830">
      <w:bodyDiv w:val="1"/>
      <w:marLeft w:val="0"/>
      <w:marRight w:val="0"/>
      <w:marTop w:val="0"/>
      <w:marBottom w:val="0"/>
      <w:divBdr>
        <w:top w:val="none" w:sz="0" w:space="0" w:color="auto"/>
        <w:left w:val="none" w:sz="0" w:space="0" w:color="auto"/>
        <w:bottom w:val="none" w:sz="0" w:space="0" w:color="auto"/>
        <w:right w:val="none" w:sz="0" w:space="0" w:color="auto"/>
      </w:divBdr>
    </w:div>
    <w:div w:id="2035498378">
      <w:bodyDiv w:val="1"/>
      <w:marLeft w:val="0"/>
      <w:marRight w:val="0"/>
      <w:marTop w:val="0"/>
      <w:marBottom w:val="0"/>
      <w:divBdr>
        <w:top w:val="none" w:sz="0" w:space="0" w:color="auto"/>
        <w:left w:val="none" w:sz="0" w:space="0" w:color="auto"/>
        <w:bottom w:val="none" w:sz="0" w:space="0" w:color="auto"/>
        <w:right w:val="none" w:sz="0" w:space="0" w:color="auto"/>
      </w:divBdr>
    </w:div>
    <w:div w:id="2063677629">
      <w:bodyDiv w:val="1"/>
      <w:marLeft w:val="0"/>
      <w:marRight w:val="0"/>
      <w:marTop w:val="0"/>
      <w:marBottom w:val="0"/>
      <w:divBdr>
        <w:top w:val="none" w:sz="0" w:space="0" w:color="auto"/>
        <w:left w:val="none" w:sz="0" w:space="0" w:color="auto"/>
        <w:bottom w:val="none" w:sz="0" w:space="0" w:color="auto"/>
        <w:right w:val="none" w:sz="0" w:space="0" w:color="auto"/>
      </w:divBdr>
    </w:div>
    <w:div w:id="2069959765">
      <w:bodyDiv w:val="1"/>
      <w:marLeft w:val="0"/>
      <w:marRight w:val="0"/>
      <w:marTop w:val="0"/>
      <w:marBottom w:val="0"/>
      <w:divBdr>
        <w:top w:val="none" w:sz="0" w:space="0" w:color="auto"/>
        <w:left w:val="none" w:sz="0" w:space="0" w:color="auto"/>
        <w:bottom w:val="none" w:sz="0" w:space="0" w:color="auto"/>
        <w:right w:val="none" w:sz="0" w:space="0" w:color="auto"/>
      </w:divBdr>
    </w:div>
    <w:div w:id="2072263676">
      <w:bodyDiv w:val="1"/>
      <w:marLeft w:val="0"/>
      <w:marRight w:val="0"/>
      <w:marTop w:val="0"/>
      <w:marBottom w:val="0"/>
      <w:divBdr>
        <w:top w:val="none" w:sz="0" w:space="0" w:color="auto"/>
        <w:left w:val="none" w:sz="0" w:space="0" w:color="auto"/>
        <w:bottom w:val="none" w:sz="0" w:space="0" w:color="auto"/>
        <w:right w:val="none" w:sz="0" w:space="0" w:color="auto"/>
      </w:divBdr>
      <w:divsChild>
        <w:div w:id="398334613">
          <w:marLeft w:val="0"/>
          <w:marRight w:val="0"/>
          <w:marTop w:val="0"/>
          <w:marBottom w:val="0"/>
          <w:divBdr>
            <w:top w:val="none" w:sz="0" w:space="0" w:color="auto"/>
            <w:left w:val="none" w:sz="0" w:space="0" w:color="auto"/>
            <w:bottom w:val="none" w:sz="0" w:space="0" w:color="auto"/>
            <w:right w:val="none" w:sz="0" w:space="0" w:color="auto"/>
          </w:divBdr>
        </w:div>
        <w:div w:id="1302925783">
          <w:marLeft w:val="0"/>
          <w:marRight w:val="0"/>
          <w:marTop w:val="0"/>
          <w:marBottom w:val="0"/>
          <w:divBdr>
            <w:top w:val="none" w:sz="0" w:space="0" w:color="auto"/>
            <w:left w:val="none" w:sz="0" w:space="0" w:color="auto"/>
            <w:bottom w:val="none" w:sz="0" w:space="0" w:color="auto"/>
            <w:right w:val="none" w:sz="0" w:space="0" w:color="auto"/>
          </w:divBdr>
        </w:div>
      </w:divsChild>
    </w:div>
    <w:div w:id="2079208531">
      <w:bodyDiv w:val="1"/>
      <w:marLeft w:val="0"/>
      <w:marRight w:val="0"/>
      <w:marTop w:val="0"/>
      <w:marBottom w:val="0"/>
      <w:divBdr>
        <w:top w:val="none" w:sz="0" w:space="0" w:color="auto"/>
        <w:left w:val="none" w:sz="0" w:space="0" w:color="auto"/>
        <w:bottom w:val="none" w:sz="0" w:space="0" w:color="auto"/>
        <w:right w:val="none" w:sz="0" w:space="0" w:color="auto"/>
      </w:divBdr>
    </w:div>
    <w:div w:id="2110852116">
      <w:bodyDiv w:val="1"/>
      <w:marLeft w:val="0"/>
      <w:marRight w:val="0"/>
      <w:marTop w:val="0"/>
      <w:marBottom w:val="0"/>
      <w:divBdr>
        <w:top w:val="none" w:sz="0" w:space="0" w:color="auto"/>
        <w:left w:val="none" w:sz="0" w:space="0" w:color="auto"/>
        <w:bottom w:val="none" w:sz="0" w:space="0" w:color="auto"/>
        <w:right w:val="none" w:sz="0" w:space="0" w:color="auto"/>
      </w:divBdr>
    </w:div>
    <w:div w:id="21425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D@sfgov.org" TargetMode="External"/><Relationship Id="rId18" Type="http://schemas.openxmlformats.org/officeDocument/2006/relationships/image" Target="media/image5.png"/><Relationship Id="rId26" Type="http://schemas.openxmlformats.org/officeDocument/2006/relationships/hyperlink" Target="https://sfgov.org/sfmdc/article/director%E2%80%99s-report-mayor%E2%80%99s-disability-council-mdc-octobernovember-202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tif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s02web.zoom.us/j/85419550368" TargetMode="External"/><Relationship Id="rId17" Type="http://schemas.openxmlformats.org/officeDocument/2006/relationships/image" Target="media/image4.png"/><Relationship Id="rId25" Type="http://schemas.openxmlformats.org/officeDocument/2006/relationships/hyperlink" Target="http://sfgov.org/sfmdc/whats-new" TargetMode="External"/><Relationship Id="rId33" Type="http://schemas.openxmlformats.org/officeDocument/2006/relationships/hyperlink" Target="https://forms.office.com/Pages/ResponsePage.aspx?id=z8LVIj7OPUSaf9_MAjH3P3RoSw7F4plDgI0gn0qvJONUMlEwMUlaUkFMOEYwVTdUSTM5UFhPVUNPTy4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png"/><Relationship Id="rId29" Type="http://schemas.openxmlformats.org/officeDocument/2006/relationships/hyperlink" Target="http://sfgov.org/sfmdc/whats-new" TargetMode="External"/><Relationship Id="Rb2131fe5cd2c4d5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D@sfgov.org" TargetMode="External"/><Relationship Id="rId24" Type="http://schemas.openxmlformats.org/officeDocument/2006/relationships/image" Target="media/image11.png"/><Relationship Id="rId32" Type="http://schemas.openxmlformats.org/officeDocument/2006/relationships/hyperlink" Target="mailto:MOD@sfgov.org"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tiff"/><Relationship Id="rId28" Type="http://schemas.openxmlformats.org/officeDocument/2006/relationships/hyperlink" Target="mailto:mod@sfgov.org" TargetMode="External"/><Relationship Id="rId36" Type="http://schemas.openxmlformats.org/officeDocument/2006/relationships/header" Target="header1.xml"/><Relationship Id="rId10" Type="http://schemas.openxmlformats.org/officeDocument/2006/relationships/hyperlink" Target="https://us02web.zoom.us/j/85419550368" TargetMode="External"/><Relationship Id="rId19" Type="http://schemas.openxmlformats.org/officeDocument/2006/relationships/image" Target="media/image6.png"/><Relationship Id="rId31" Type="http://schemas.openxmlformats.org/officeDocument/2006/relationships/hyperlink" Target="mailto:mod@sfgov.org" TargetMode="External"/><Relationship Id="rId4" Type="http://schemas.openxmlformats.org/officeDocument/2006/relationships/settings" Target="settings.xml"/><Relationship Id="rId9" Type="http://schemas.openxmlformats.org/officeDocument/2006/relationships/hyperlink" Target="https://sfgovtv.org" TargetMode="External"/><Relationship Id="rId14" Type="http://schemas.openxmlformats.org/officeDocument/2006/relationships/hyperlink" Target="mailto:MOD@sfgov.org" TargetMode="External"/><Relationship Id="rId22" Type="http://schemas.openxmlformats.org/officeDocument/2006/relationships/image" Target="media/image9.tiff"/><Relationship Id="rId27" Type="http://schemas.openxmlformats.org/officeDocument/2006/relationships/hyperlink" Target="http://sanfrancisco.granicus.com/ViewPublisher.php?view_id=17" TargetMode="External"/><Relationship Id="rId30" Type="http://schemas.openxmlformats.org/officeDocument/2006/relationships/hyperlink" Target="mailto:mod@sfgov.org"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213FB-C308-4865-ACD2-415AF86F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 r a f t</vt:lpstr>
    </vt:vector>
  </TitlesOfParts>
  <Company>CCSF</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dc:title>
  <dc:creator>Mayor's Office of Disability</dc:creator>
  <cp:lastModifiedBy>John Koste</cp:lastModifiedBy>
  <cp:revision>7</cp:revision>
  <cp:lastPrinted>2019-01-09T17:58:00Z</cp:lastPrinted>
  <dcterms:created xsi:type="dcterms:W3CDTF">2022-01-13T18:34:00Z</dcterms:created>
  <dcterms:modified xsi:type="dcterms:W3CDTF">2022-01-14T22:05:00Z</dcterms:modified>
</cp:coreProperties>
</file>